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F6" w:rsidRPr="00BF1AE8" w:rsidRDefault="005F49F6" w:rsidP="005F49F6">
      <w:pPr>
        <w:widowControl/>
        <w:spacing w:before="100" w:before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/>
          <w:b/>
          <w:bCs/>
          <w:kern w:val="0"/>
          <w:sz w:val="40"/>
          <w:szCs w:val="40"/>
        </w:rPr>
        <w:t>國立屏東</w:t>
      </w:r>
      <w:r w:rsidRPr="00BF1AE8">
        <w:rPr>
          <w:rFonts w:ascii="標楷體" w:eastAsia="標楷體" w:hAnsi="標楷體" w:cs="新細明體"/>
          <w:b/>
          <w:bCs/>
          <w:kern w:val="0"/>
          <w:sz w:val="40"/>
          <w:szCs w:val="40"/>
        </w:rPr>
        <w:t>大學視覺藝術學系</w:t>
      </w:r>
    </w:p>
    <w:p w:rsidR="005F49F6" w:rsidRPr="00BF1AE8" w:rsidRDefault="005F49F6" w:rsidP="005F49F6">
      <w:pPr>
        <w:widowControl/>
        <w:spacing w:before="100" w:before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2015</w:t>
      </w:r>
      <w:r w:rsidRPr="00BF1AE8">
        <w:rPr>
          <w:rFonts w:ascii="標楷體" w:eastAsia="標楷體" w:hAnsi="標楷體" w:cs="新細明體"/>
          <w:b/>
          <w:bCs/>
          <w:kern w:val="0"/>
          <w:sz w:val="40"/>
          <w:szCs w:val="40"/>
        </w:rPr>
        <w:t>系美展活動企劃書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壹、活動名稱：國立屏東</w:t>
      </w:r>
      <w:r w:rsidRPr="00BF1AE8">
        <w:rPr>
          <w:rFonts w:ascii="新細明體" w:eastAsia="新細明體" w:hAnsi="新細明體" w:cs="新細明體"/>
          <w:kern w:val="0"/>
          <w:szCs w:val="24"/>
        </w:rPr>
        <w:t>大學視覺藝術學</w:t>
      </w:r>
      <w:r>
        <w:rPr>
          <w:rFonts w:ascii="新細明體" w:eastAsia="新細明體" w:hAnsi="新細明體" w:cs="新細明體" w:hint="eastAsia"/>
          <w:kern w:val="0"/>
          <w:szCs w:val="24"/>
        </w:rPr>
        <w:t>系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系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美展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貳、活動目的：視覺藝術學系特別訂定此活動，是為了支持學生創新思想的展現，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以及激勵學生多元創作活力，並倡導提升藝文風氣，以達成全民美育及推展心靈淨化為宗旨。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參、辦理單位：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一、主辦單位：視覺藝術學系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二、承辦單位：視覺藝術學系系學會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三、協辦單位：視覺藝術學系、學生自治會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肆、</w:t>
      </w:r>
      <w:r>
        <w:rPr>
          <w:rFonts w:ascii="新細明體" w:eastAsia="新細明體" w:hAnsi="新細明體" w:cs="新細明體" w:hint="eastAsia"/>
          <w:kern w:val="0"/>
          <w:szCs w:val="24"/>
        </w:rPr>
        <w:t>收件</w:t>
      </w:r>
      <w:r w:rsidRPr="00BF1AE8">
        <w:rPr>
          <w:rFonts w:ascii="新細明體" w:eastAsia="新細明體" w:hAnsi="新細明體" w:cs="新細明體"/>
          <w:kern w:val="0"/>
          <w:szCs w:val="24"/>
        </w:rPr>
        <w:t>時間：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13</w:t>
      </w:r>
      <w:r w:rsidRPr="00BF1AE8">
        <w:rPr>
          <w:rFonts w:ascii="新細明體" w:eastAsia="新細明體" w:hAnsi="新細明體" w:cs="新細明體"/>
          <w:kern w:val="0"/>
          <w:szCs w:val="24"/>
        </w:rPr>
        <w:t>日至</w:t>
      </w:r>
      <w:r w:rsidR="003B6124">
        <w:rPr>
          <w:rFonts w:ascii="新細明體" w:eastAsia="新細明體" w:hAnsi="新細明體" w:cs="Times New Roman"/>
          <w:kern w:val="0"/>
          <w:szCs w:val="24"/>
        </w:rPr>
        <w:t>10</w:t>
      </w:r>
      <w:r w:rsidR="003B6124"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="0046388D"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 w:rsidR="0046388D">
        <w:rPr>
          <w:rFonts w:ascii="新細明體" w:eastAsia="新細明體" w:hAnsi="新細明體" w:cs="Times New Roman" w:hint="eastAsia"/>
          <w:kern w:val="0"/>
          <w:szCs w:val="24"/>
        </w:rPr>
        <w:t>16</w:t>
      </w:r>
      <w:bookmarkStart w:id="0" w:name="_GoBack"/>
      <w:bookmarkEnd w:id="0"/>
      <w:r w:rsidRPr="00BF1AE8">
        <w:rPr>
          <w:rFonts w:ascii="新細明體" w:eastAsia="新細明體" w:hAnsi="新細明體" w:cs="新細明體"/>
          <w:kern w:val="0"/>
          <w:szCs w:val="24"/>
        </w:rPr>
        <w:t>日。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伍、展覽時間：</w:t>
      </w:r>
      <w:r>
        <w:rPr>
          <w:rFonts w:ascii="新細明體" w:eastAsia="新細明體" w:hAnsi="新細明體" w:cs="Times New Roman"/>
          <w:kern w:val="0"/>
          <w:szCs w:val="24"/>
        </w:rPr>
        <w:t>104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27</w:t>
      </w:r>
      <w:r w:rsidRPr="00BF1AE8">
        <w:rPr>
          <w:rFonts w:ascii="新細明體" w:eastAsia="新細明體" w:hAnsi="新細明體" w:cs="新細明體"/>
          <w:kern w:val="0"/>
          <w:szCs w:val="24"/>
        </w:rPr>
        <w:t>日至</w:t>
      </w:r>
      <w:r w:rsidR="003B6124">
        <w:rPr>
          <w:rFonts w:ascii="新細明體" w:eastAsia="新細明體" w:hAnsi="新細明體" w:cs="Times New Roman"/>
          <w:kern w:val="0"/>
          <w:szCs w:val="24"/>
        </w:rPr>
        <w:t>10</w:t>
      </w:r>
      <w:r w:rsidR="003B6124"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5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8</w:t>
      </w:r>
      <w:r w:rsidRPr="00BF1AE8">
        <w:rPr>
          <w:rFonts w:ascii="新細明體" w:eastAsia="新細明體" w:hAnsi="新細明體" w:cs="新細明體"/>
          <w:kern w:val="0"/>
          <w:szCs w:val="24"/>
        </w:rPr>
        <w:t>日週一至週五上班日上午</w:t>
      </w:r>
      <w:r w:rsidRPr="00BF1AE8">
        <w:rPr>
          <w:rFonts w:ascii="新細明體" w:eastAsia="新細明體" w:hAnsi="新細明體" w:cs="Times New Roman"/>
          <w:kern w:val="0"/>
          <w:szCs w:val="24"/>
        </w:rPr>
        <w:t>8</w:t>
      </w:r>
      <w:r w:rsidRPr="00BF1AE8">
        <w:rPr>
          <w:rFonts w:ascii="新細明體" w:eastAsia="新細明體" w:hAnsi="新細明體" w:cs="新細明體"/>
          <w:kern w:val="0"/>
          <w:szCs w:val="24"/>
        </w:rPr>
        <w:t>時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至下午</w:t>
      </w:r>
      <w:r w:rsidRPr="00BF1AE8">
        <w:rPr>
          <w:rFonts w:ascii="新細明體" w:eastAsia="新細明體" w:hAnsi="新細明體" w:cs="Times New Roman"/>
          <w:kern w:val="0"/>
          <w:szCs w:val="24"/>
        </w:rPr>
        <w:t>5</w:t>
      </w:r>
      <w:r w:rsidRPr="00BF1AE8">
        <w:rPr>
          <w:rFonts w:ascii="新細明體" w:eastAsia="新細明體" w:hAnsi="新細明體" w:cs="新細明體"/>
          <w:kern w:val="0"/>
          <w:szCs w:val="24"/>
        </w:rPr>
        <w:t>時。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陸、</w:t>
      </w:r>
      <w:r>
        <w:rPr>
          <w:rFonts w:ascii="新細明體" w:eastAsia="新細明體" w:hAnsi="新細明體" w:cs="新細明體" w:hint="eastAsia"/>
          <w:kern w:val="0"/>
          <w:szCs w:val="24"/>
        </w:rPr>
        <w:t>退件時間:104年5月11日至5月13日，晚上7點至9點。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E355B">
        <w:rPr>
          <w:rFonts w:ascii="新細明體" w:eastAsia="新細明體" w:hAnsi="新細明體" w:cs="新細明體" w:hint="eastAsia"/>
          <w:kern w:val="0"/>
          <w:szCs w:val="24"/>
        </w:rPr>
        <w:t>柒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Pr="002E355B">
        <w:rPr>
          <w:rFonts w:ascii="新細明體" w:eastAsia="新細明體" w:hAnsi="新細明體" w:cs="新細明體" w:hint="eastAsia"/>
          <w:kern w:val="0"/>
          <w:szCs w:val="24"/>
        </w:rPr>
        <w:t>開幕茶會時間：104年5月4日〈星期一〉12：10至13：30。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t>捌、</w:t>
      </w:r>
      <w:r w:rsidRPr="00BF1AE8">
        <w:rPr>
          <w:rFonts w:ascii="新細明體" w:eastAsia="新細明體" w:hAnsi="新細明體" w:cs="新細明體"/>
          <w:kern w:val="0"/>
          <w:szCs w:val="24"/>
        </w:rPr>
        <w:t>活動及開幕茶會地點：林森校區六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愛樓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一樓展覽室。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玖</w:t>
      </w:r>
      <w:r w:rsidRPr="00BF1AE8">
        <w:rPr>
          <w:rFonts w:ascii="新細明體" w:eastAsia="新細明體" w:hAnsi="新細明體" w:cs="新細明體"/>
          <w:kern w:val="0"/>
          <w:szCs w:val="24"/>
        </w:rPr>
        <w:t>、開幕茶會活動內容：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一、音樂系開場表演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  <w:t>1.</w:t>
      </w:r>
      <w:r w:rsidRPr="00BF1AE8">
        <w:rPr>
          <w:rFonts w:ascii="新細明體" w:eastAsia="新細明體" w:hAnsi="新細明體" w:cs="新細明體"/>
          <w:kern w:val="0"/>
          <w:szCs w:val="24"/>
        </w:rPr>
        <w:t>活動目的：音樂的開場，奏出創新思想的開始。參與美展開幕茶會之際，欣賞藝術品、鼓勵師生增進藝術素養、讚賞藝術人的創新，並享受音樂系帶來美妙的演奏。動人的旋律展現多元的創作才華與風貌，以美的節奏結合視覺上的感官享受，勾勒出藝術的開端，我們一同共襄盛舉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2.</w:t>
      </w:r>
      <w:r>
        <w:rPr>
          <w:rFonts w:ascii="新細明體" w:eastAsia="新細明體" w:hAnsi="新細明體" w:cs="新細明體"/>
          <w:kern w:val="0"/>
          <w:szCs w:val="24"/>
        </w:rPr>
        <w:t>表演者：音樂系</w:t>
      </w:r>
      <w:r w:rsidRPr="00BF1AE8">
        <w:rPr>
          <w:rFonts w:ascii="新細明體" w:eastAsia="新細明體" w:hAnsi="新細明體" w:cs="新細明體"/>
          <w:kern w:val="0"/>
          <w:szCs w:val="24"/>
        </w:rPr>
        <w:t>同學</w:t>
      </w:r>
      <w:r>
        <w:rPr>
          <w:rFonts w:ascii="新細明體" w:eastAsia="新細明體" w:hAnsi="新細明體" w:cs="新細明體" w:hint="eastAsia"/>
          <w:kern w:val="0"/>
          <w:szCs w:val="24"/>
        </w:rPr>
        <w:t>（約3~4名）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二、系美展頒獎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(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)</w:t>
      </w:r>
      <w:r>
        <w:rPr>
          <w:rFonts w:ascii="新細明體" w:eastAsia="新細明體" w:hAnsi="新細明體" w:cs="新細明體"/>
          <w:kern w:val="0"/>
          <w:szCs w:val="24"/>
        </w:rPr>
        <w:t>各類</w:t>
      </w:r>
      <w:r>
        <w:rPr>
          <w:rFonts w:ascii="新細明體" w:eastAsia="新細明體" w:hAnsi="新細明體" w:cs="新細明體" w:hint="eastAsia"/>
          <w:kern w:val="0"/>
          <w:szCs w:val="24"/>
        </w:rPr>
        <w:t>前三名及佳作獎</w:t>
      </w:r>
      <w:r w:rsidRPr="00BF1AE8">
        <w:rPr>
          <w:rFonts w:ascii="新細明體" w:eastAsia="新細明體" w:hAnsi="新細明體" w:cs="新細明體"/>
          <w:kern w:val="0"/>
          <w:szCs w:val="24"/>
        </w:rPr>
        <w:t>頒獎：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主持人</w:t>
      </w:r>
      <w:r w:rsidRPr="00BF1AE8">
        <w:rPr>
          <w:rFonts w:ascii="新細明體" w:eastAsia="新細明體" w:hAnsi="新細明體" w:cs="新細明體"/>
          <w:kern w:val="0"/>
          <w:szCs w:val="24"/>
        </w:rPr>
        <w:t>公布得獎名次，依序請得獎者上台領獎，並邀請蒞臨美展開幕的長</w:t>
      </w:r>
      <w:r w:rsidRPr="004410DB">
        <w:rPr>
          <w:rFonts w:ascii="新細明體" w:eastAsia="新細明體" w:hAnsi="新細明體" w:cs="新細明體" w:hint="eastAsia"/>
          <w:kern w:val="0"/>
          <w:szCs w:val="24"/>
        </w:rPr>
        <w:t>官、來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  <w:proofErr w:type="gramStart"/>
      <w:r w:rsidRPr="004410DB">
        <w:rPr>
          <w:rFonts w:ascii="新細明體" w:eastAsia="新細明體" w:hAnsi="新細明體" w:cs="新細明體" w:hint="eastAsia"/>
          <w:kern w:val="0"/>
          <w:szCs w:val="24"/>
        </w:rPr>
        <w:t>賓或師長</w:t>
      </w:r>
      <w:proofErr w:type="gramEnd"/>
      <w:r w:rsidRPr="004410DB">
        <w:rPr>
          <w:rFonts w:ascii="新細明體" w:eastAsia="新細明體" w:hAnsi="新細明體" w:cs="新細明體" w:hint="eastAsia"/>
          <w:kern w:val="0"/>
          <w:szCs w:val="24"/>
        </w:rPr>
        <w:t>來為我們進行頒獎及與得獎者合影留念。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二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>
        <w:rPr>
          <w:rFonts w:ascii="新細明體" w:eastAsia="新細明體" w:hAnsi="新細明體" w:cs="新細明體"/>
          <w:kern w:val="0"/>
          <w:szCs w:val="24"/>
        </w:rPr>
        <w:t>人氣獎</w:t>
      </w:r>
      <w:r w:rsidRPr="00BF1AE8">
        <w:rPr>
          <w:rFonts w:ascii="新細明體" w:eastAsia="新細明體" w:hAnsi="新細明體" w:cs="新細明體"/>
          <w:kern w:val="0"/>
          <w:szCs w:val="24"/>
        </w:rPr>
        <w:t>頒獎：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t>展覽組組員</w:t>
      </w:r>
      <w:r w:rsidRPr="00BF1AE8">
        <w:rPr>
          <w:rFonts w:ascii="新細明體" w:eastAsia="新細明體" w:hAnsi="新細明體" w:cs="新細明體"/>
          <w:kern w:val="0"/>
          <w:szCs w:val="24"/>
        </w:rPr>
        <w:t>協助主持人統計人氣獎的票數，並邀請蒞臨美展開幕的</w:t>
      </w:r>
      <w:r>
        <w:rPr>
          <w:rFonts w:ascii="新細明體" w:eastAsia="新細明體" w:hAnsi="新細明體" w:cs="新細明體"/>
          <w:kern w:val="0"/>
          <w:szCs w:val="24"/>
        </w:rPr>
        <w:t>長官、來賓或師長來為我們進行頒獎及與得獎者合影留念。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>
        <w:rPr>
          <w:rFonts w:ascii="新細明體" w:eastAsia="新細明體" w:hAnsi="新細明體" w:cs="新細明體"/>
          <w:kern w:val="0"/>
          <w:szCs w:val="24"/>
        </w:rPr>
        <w:t>三、茶會時間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欣賞音樂系的開場，</w:t>
      </w:r>
      <w:r>
        <w:rPr>
          <w:rFonts w:ascii="新細明體" w:eastAsia="新細明體" w:hAnsi="新細明體" w:cs="新細明體" w:hint="eastAsia"/>
          <w:kern w:val="0"/>
          <w:szCs w:val="24"/>
        </w:rPr>
        <w:t>以及</w:t>
      </w:r>
      <w:r w:rsidRPr="00BF1AE8">
        <w:rPr>
          <w:rFonts w:ascii="新細明體" w:eastAsia="新細明體" w:hAnsi="新細明體" w:cs="新細明體"/>
          <w:kern w:val="0"/>
          <w:szCs w:val="24"/>
        </w:rPr>
        <w:t>參</w:t>
      </w:r>
      <w:r>
        <w:rPr>
          <w:rFonts w:ascii="新細明體" w:eastAsia="新細明體" w:hAnsi="新細明體" w:cs="新細明體"/>
          <w:kern w:val="0"/>
          <w:szCs w:val="24"/>
        </w:rPr>
        <w:t>與頒獎活動之後，邀請大家和我們一同享用精緻的餐點，欣賞優秀的</w:t>
      </w:r>
      <w:r>
        <w:rPr>
          <w:rFonts w:ascii="新細明體" w:eastAsia="新細明體" w:hAnsi="新細明體" w:cs="新細明體" w:hint="eastAsia"/>
          <w:kern w:val="0"/>
          <w:szCs w:val="24"/>
        </w:rPr>
        <w:t>展覽</w:t>
      </w:r>
      <w:r>
        <w:rPr>
          <w:rFonts w:ascii="新細明體" w:eastAsia="新細明體" w:hAnsi="新細明體" w:cs="新細明體"/>
          <w:kern w:val="0"/>
          <w:szCs w:val="24"/>
        </w:rPr>
        <w:t>作品</w:t>
      </w:r>
    </w:p>
    <w:p w:rsidR="005F49F6" w:rsidRPr="004410DB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四、開幕當日議程表</w:t>
      </w:r>
    </w:p>
    <w:tbl>
      <w:tblPr>
        <w:tblW w:w="7560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767"/>
        <w:gridCol w:w="5793"/>
      </w:tblGrid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時間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活動內容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12:10-12:20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音樂系開場表演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12:20-12:25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主持人開場及介紹來賓師長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12:25-12: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3</w:t>
            </w: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校長及</w:t>
            </w:r>
            <w:r w:rsidRPr="0036585A">
              <w:rPr>
                <w:rFonts w:ascii="新細明體" w:eastAsia="新細明體" w:hAnsi="新細明體" w:cs="新細明體" w:hint="eastAsia"/>
                <w:kern w:val="0"/>
                <w:szCs w:val="24"/>
              </w:rPr>
              <w:t>來賓致詞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12: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3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5-12: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5</w:t>
            </w:r>
            <w:r w:rsidRPr="0036585A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各類前三名及佳作獎頒獎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12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:5</w:t>
            </w: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5-13:00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人氣獎頒獎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17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13:00-13:30</w:t>
            </w:r>
          </w:p>
        </w:tc>
        <w:tc>
          <w:tcPr>
            <w:tcW w:w="5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茶會時間</w:t>
            </w:r>
          </w:p>
        </w:tc>
      </w:tr>
    </w:tbl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>
        <w:rPr>
          <w:rFonts w:ascii="新細明體" w:eastAsia="新細明體" w:hAnsi="新細明體" w:cs="新細明體" w:hint="eastAsia"/>
          <w:kern w:val="0"/>
          <w:szCs w:val="24"/>
        </w:rPr>
        <w:t>拾</w:t>
      </w:r>
      <w:r w:rsidRPr="00BF1AE8">
        <w:rPr>
          <w:rFonts w:ascii="新細明體" w:eastAsia="新細明體" w:hAnsi="新細明體" w:cs="新細明體"/>
          <w:kern w:val="0"/>
          <w:szCs w:val="24"/>
        </w:rPr>
        <w:t>、美展徵件辦法及注意事項：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一、參與人員：視覺藝術學系全體學生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二、參賽作品：</w:t>
      </w:r>
      <w:r>
        <w:rPr>
          <w:rFonts w:ascii="新細明體" w:eastAsia="新細明體" w:hAnsi="新細明體" w:cs="新細明體" w:hint="eastAsia"/>
          <w:kern w:val="0"/>
          <w:szCs w:val="24"/>
        </w:rPr>
        <w:t>本展覽</w:t>
      </w:r>
      <w:r>
        <w:rPr>
          <w:rFonts w:ascii="新細明體" w:eastAsia="新細明體" w:hAnsi="新細明體" w:cs="新細明體"/>
          <w:kern w:val="0"/>
          <w:szCs w:val="24"/>
        </w:rPr>
        <w:t>共分為五</w:t>
      </w:r>
      <w:r>
        <w:rPr>
          <w:rFonts w:ascii="新細明體" w:eastAsia="新細明體" w:hAnsi="新細明體" w:cs="新細明體" w:hint="eastAsia"/>
          <w:kern w:val="0"/>
          <w:szCs w:val="24"/>
        </w:rPr>
        <w:t>類作品展出</w:t>
      </w:r>
      <w:r>
        <w:rPr>
          <w:rFonts w:ascii="新細明體" w:eastAsia="新細明體" w:hAnsi="新細明體" w:cs="新細明體"/>
          <w:kern w:val="0"/>
          <w:szCs w:val="24"/>
        </w:rPr>
        <w:t>，</w:t>
      </w:r>
      <w:r>
        <w:rPr>
          <w:rFonts w:ascii="新細明體" w:eastAsia="新細明體" w:hAnsi="新細明體" w:cs="新細明體" w:hint="eastAsia"/>
          <w:kern w:val="0"/>
          <w:szCs w:val="24"/>
        </w:rPr>
        <w:t>作品應表現作者之</w:t>
      </w:r>
      <w:r>
        <w:rPr>
          <w:rFonts w:ascii="新細明體" w:eastAsia="新細明體" w:hAnsi="新細明體" w:cs="新細明體"/>
          <w:kern w:val="0"/>
          <w:szCs w:val="24"/>
        </w:rPr>
        <w:t>創意與審美情意</w:t>
      </w:r>
      <w:r>
        <w:rPr>
          <w:rFonts w:ascii="新細明體" w:eastAsia="新細明體" w:hAnsi="新細明體" w:cs="新細明體" w:hint="eastAsia"/>
          <w:kern w:val="0"/>
          <w:szCs w:val="24"/>
        </w:rPr>
        <w:t>，</w:t>
      </w:r>
      <w:r>
        <w:rPr>
          <w:rFonts w:ascii="新細明體" w:eastAsia="新細明體" w:hAnsi="新細明體" w:cs="新細明體"/>
          <w:kern w:val="0"/>
          <w:szCs w:val="24"/>
        </w:rPr>
        <w:t>或能增進</w:t>
      </w:r>
      <w:r w:rsidRPr="00BF1AE8">
        <w:rPr>
          <w:rFonts w:ascii="新細明體" w:eastAsia="新細明體" w:hAnsi="新細明體" w:cs="新細明體"/>
          <w:kern w:val="0"/>
          <w:szCs w:val="24"/>
        </w:rPr>
        <w:t>實用功能者。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三、參賽類別：</w:t>
      </w:r>
    </w:p>
    <w:p w:rsidR="005F49F6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西畫類：</w:t>
      </w:r>
      <w:r>
        <w:rPr>
          <w:rFonts w:ascii="新細明體" w:eastAsia="新細明體" w:hAnsi="新細明體" w:cs="新細明體" w:hint="eastAsia"/>
          <w:kern w:val="0"/>
          <w:szCs w:val="24"/>
        </w:rPr>
        <w:t>含</w:t>
      </w:r>
      <w:r w:rsidRPr="00BF1AE8">
        <w:rPr>
          <w:rFonts w:ascii="新細明體" w:eastAsia="新細明體" w:hAnsi="新細明體" w:cs="新細明體"/>
          <w:kern w:val="0"/>
          <w:szCs w:val="24"/>
        </w:rPr>
        <w:t>油畫、水彩、粉彩、插畫、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蠟畫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、素描、版畫</w:t>
      </w:r>
      <w:r>
        <w:rPr>
          <w:rFonts w:ascii="新細明體" w:eastAsia="新細明體" w:hAnsi="新細明體" w:cs="新細明體" w:hint="eastAsia"/>
          <w:kern w:val="0"/>
          <w:szCs w:val="24"/>
        </w:rPr>
        <w:t>或其他性平面繪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畫</w:t>
      </w:r>
      <w:r w:rsidRPr="00BF1AE8">
        <w:rPr>
          <w:rFonts w:ascii="新細明體" w:eastAsia="新細明體" w:hAnsi="新細明體" w:cs="新細明體"/>
          <w:kern w:val="0"/>
          <w:szCs w:val="24"/>
        </w:rPr>
        <w:t>等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四開</w:t>
      </w:r>
      <w:r>
        <w:rPr>
          <w:rFonts w:ascii="新細明體" w:eastAsia="新細明體" w:hAnsi="新細明體" w:cs="新細明體" w:hint="eastAsia"/>
          <w:kern w:val="0"/>
          <w:szCs w:val="24"/>
        </w:rPr>
        <w:t>紙張或20號</w:t>
      </w:r>
      <w:r w:rsidRPr="00BF1AE8">
        <w:rPr>
          <w:rFonts w:ascii="新細明體" w:eastAsia="新細明體" w:hAnsi="新細明體" w:cs="新細明體"/>
          <w:kern w:val="0"/>
          <w:szCs w:val="24"/>
        </w:rPr>
        <w:t>以上</w:t>
      </w:r>
      <w:r>
        <w:rPr>
          <w:rFonts w:ascii="新細明體" w:eastAsia="新細明體" w:hAnsi="新細明體" w:cs="新細明體" w:hint="eastAsia"/>
          <w:kern w:val="0"/>
          <w:szCs w:val="24"/>
        </w:rPr>
        <w:t>畫布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Default="005F49F6" w:rsidP="005F49F6">
      <w:pPr>
        <w:widowControl/>
        <w:spacing w:before="100" w:beforeAutospacing="1"/>
        <w:ind w:leftChars="100" w:left="480" w:hangingChars="100" w:hanging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二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音像類：</w:t>
      </w:r>
      <w:r>
        <w:rPr>
          <w:rFonts w:ascii="新細明體" w:eastAsia="新細明體" w:hAnsi="新細明體" w:cs="新細明體" w:hint="eastAsia"/>
          <w:kern w:val="0"/>
          <w:szCs w:val="24"/>
        </w:rPr>
        <w:t>含</w:t>
      </w:r>
      <w:r>
        <w:rPr>
          <w:rFonts w:ascii="新細明體" w:eastAsia="新細明體" w:hAnsi="新細明體" w:cs="新細明體"/>
          <w:kern w:val="0"/>
          <w:szCs w:val="24"/>
        </w:rPr>
        <w:t>動畫、錄像藝術</w:t>
      </w:r>
      <w:r>
        <w:rPr>
          <w:rFonts w:ascii="新細明體" w:eastAsia="新細明體" w:hAnsi="新細明體" w:cs="新細明體" w:hint="eastAsia"/>
          <w:kern w:val="0"/>
          <w:szCs w:val="24"/>
        </w:rPr>
        <w:t>或</w:t>
      </w:r>
      <w:r w:rsidRPr="00BF1AE8">
        <w:rPr>
          <w:rFonts w:ascii="新細明體" w:eastAsia="新細明體" w:hAnsi="新細明體" w:cs="新細明體"/>
          <w:kern w:val="0"/>
          <w:szCs w:val="24"/>
        </w:rPr>
        <w:t>複合媒體等</w:t>
      </w:r>
      <w:r>
        <w:rPr>
          <w:rFonts w:ascii="新細明體" w:eastAsia="新細明體" w:hAnsi="新細明體" w:cs="新細明體" w:hint="eastAsia"/>
          <w:kern w:val="0"/>
          <w:szCs w:val="24"/>
        </w:rPr>
        <w:t>之音像作品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動態影像</w:t>
      </w:r>
      <w:r>
        <w:rPr>
          <w:rFonts w:ascii="新細明體" w:eastAsia="新細明體" w:hAnsi="新細明體" w:cs="新細明體" w:hint="eastAsia"/>
          <w:kern w:val="0"/>
          <w:szCs w:val="24"/>
        </w:rPr>
        <w:t>作品</w:t>
      </w:r>
      <w:r w:rsidRPr="00BF1AE8">
        <w:rPr>
          <w:rFonts w:ascii="新細明體" w:eastAsia="新細明體" w:hAnsi="新細明體" w:cs="新細明體"/>
          <w:kern w:val="0"/>
          <w:szCs w:val="24"/>
        </w:rPr>
        <w:t>請將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</w:p>
    <w:p w:rsidR="005F49F6" w:rsidRPr="00BF1AE8" w:rsidRDefault="005F49F6" w:rsidP="005F49F6">
      <w:pPr>
        <w:widowControl/>
        <w:spacing w:before="100" w:beforeAutospacing="1"/>
        <w:ind w:leftChars="100" w:left="480" w:hangingChars="10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BF1AE8">
        <w:rPr>
          <w:rFonts w:ascii="新細明體" w:eastAsia="新細明體" w:hAnsi="新細明體" w:cs="新細明體"/>
          <w:kern w:val="0"/>
          <w:szCs w:val="24"/>
        </w:rPr>
        <w:t>檔案燒成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CD</w:t>
      </w:r>
      <w:r w:rsidRPr="00BF1AE8">
        <w:rPr>
          <w:rFonts w:ascii="新細明體" w:eastAsia="新細明體" w:hAnsi="新細明體" w:cs="新細明體"/>
          <w:kern w:val="0"/>
          <w:szCs w:val="24"/>
        </w:rPr>
        <w:t>光碟，獲</w:t>
      </w:r>
      <w:r>
        <w:rPr>
          <w:rFonts w:ascii="新細明體" w:eastAsia="新細明體" w:hAnsi="新細明體" w:cs="新細明體" w:hint="eastAsia"/>
          <w:kern w:val="0"/>
          <w:szCs w:val="24"/>
        </w:rPr>
        <w:t>前三名及佳作</w:t>
      </w:r>
      <w:r w:rsidRPr="00BF1AE8">
        <w:rPr>
          <w:rFonts w:ascii="新細明體" w:eastAsia="新細明體" w:hAnsi="新細明體" w:cs="新細明體"/>
          <w:kern w:val="0"/>
          <w:szCs w:val="24"/>
        </w:rPr>
        <w:t>獎</w:t>
      </w:r>
      <w:r>
        <w:rPr>
          <w:rFonts w:ascii="新細明體" w:eastAsia="新細明體" w:hAnsi="新細明體" w:cs="新細明體" w:hint="eastAsia"/>
          <w:kern w:val="0"/>
          <w:szCs w:val="24"/>
        </w:rPr>
        <w:t>之</w:t>
      </w:r>
      <w:r w:rsidRPr="00BF1AE8">
        <w:rPr>
          <w:rFonts w:ascii="新細明體" w:eastAsia="新細明體" w:hAnsi="新細明體" w:cs="新細明體"/>
          <w:kern w:val="0"/>
          <w:szCs w:val="24"/>
        </w:rPr>
        <w:t>作品將播放於電視牆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三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立體類：具有三度空間特性的立體作品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如</w:t>
      </w:r>
      <w:r w:rsidRPr="00BF1AE8">
        <w:rPr>
          <w:rFonts w:ascii="新細明體" w:eastAsia="新細明體" w:hAnsi="新細明體" w:cs="新細明體"/>
          <w:kern w:val="0"/>
          <w:szCs w:val="24"/>
        </w:rPr>
        <w:t>雕塑、陶藝、裝置</w:t>
      </w:r>
      <w:r>
        <w:rPr>
          <w:rFonts w:ascii="新細明體" w:eastAsia="新細明體" w:hAnsi="新細明體" w:cs="新細明體" w:hint="eastAsia"/>
          <w:kern w:val="0"/>
          <w:szCs w:val="24"/>
        </w:rPr>
        <w:t>藝術</w:t>
      </w:r>
      <w:r w:rsidRPr="00BF1AE8">
        <w:rPr>
          <w:rFonts w:ascii="新細明體" w:eastAsia="新細明體" w:hAnsi="新細明體" w:cs="新細明體"/>
          <w:kern w:val="0"/>
          <w:szCs w:val="24"/>
        </w:rPr>
        <w:t>、工藝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…  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BF1AE8">
        <w:rPr>
          <w:rFonts w:ascii="新細明體" w:eastAsia="新細明體" w:hAnsi="新細明體" w:cs="新細明體"/>
          <w:kern w:val="0"/>
          <w:szCs w:val="24"/>
        </w:rPr>
        <w:t>等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Default="005F49F6" w:rsidP="005F49F6">
      <w:pPr>
        <w:widowControl/>
        <w:spacing w:before="100" w:beforeAutospacing="1"/>
        <w:ind w:leftChars="100" w:left="480" w:hangingChars="100" w:hanging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四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書畫類：</w:t>
      </w:r>
      <w:r>
        <w:rPr>
          <w:rFonts w:ascii="新細明體" w:eastAsia="新細明體" w:hAnsi="新細明體" w:cs="新細明體" w:hint="eastAsia"/>
          <w:kern w:val="0"/>
          <w:szCs w:val="24"/>
        </w:rPr>
        <w:t>含</w:t>
      </w:r>
      <w:r w:rsidRPr="00BF1AE8">
        <w:rPr>
          <w:rFonts w:ascii="新細明體" w:eastAsia="新細明體" w:hAnsi="新細明體" w:cs="新細明體"/>
          <w:kern w:val="0"/>
          <w:szCs w:val="24"/>
        </w:rPr>
        <w:t>書法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包含各種字體</w:t>
      </w:r>
      <w:r>
        <w:rPr>
          <w:rFonts w:ascii="Times New Roman" w:eastAsia="新細明體" w:hAnsi="Times New Roman" w:cs="Times New Roman"/>
          <w:kern w:val="0"/>
          <w:szCs w:val="24"/>
        </w:rPr>
        <w:t>)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、</w:t>
      </w:r>
      <w:r w:rsidRPr="00BF1AE8">
        <w:rPr>
          <w:rFonts w:ascii="新細明體" w:eastAsia="新細明體" w:hAnsi="新細明體" w:cs="新細明體"/>
          <w:kern w:val="0"/>
          <w:szCs w:val="24"/>
        </w:rPr>
        <w:t>水墨、彩墨、創意書法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>
        <w:rPr>
          <w:rFonts w:ascii="新細明體" w:eastAsia="新細明體" w:hAnsi="新細明體" w:cs="新細明體"/>
          <w:kern w:val="0"/>
          <w:szCs w:val="24"/>
        </w:rPr>
        <w:t>帶有色塊、圖案</w:t>
      </w:r>
      <w:r>
        <w:rPr>
          <w:rFonts w:ascii="新細明體" w:eastAsia="新細明體" w:hAnsi="新細明體" w:cs="新細明體" w:hint="eastAsia"/>
          <w:kern w:val="0"/>
          <w:szCs w:val="24"/>
        </w:rPr>
        <w:t>、</w:t>
      </w:r>
    </w:p>
    <w:p w:rsidR="005F49F6" w:rsidRPr="00BF1AE8" w:rsidRDefault="005F49F6" w:rsidP="005F49F6">
      <w:pPr>
        <w:widowControl/>
        <w:spacing w:before="100" w:beforeAutospacing="1"/>
        <w:ind w:leftChars="100" w:left="480" w:hangingChars="10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BF1AE8">
        <w:rPr>
          <w:rFonts w:ascii="新細明體" w:eastAsia="新細明體" w:hAnsi="新細明體" w:cs="新細明體"/>
          <w:kern w:val="0"/>
          <w:szCs w:val="24"/>
        </w:rPr>
        <w:t>意象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）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、篆刻、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膠彩</w:t>
      </w:r>
      <w:r>
        <w:rPr>
          <w:rFonts w:ascii="新細明體" w:eastAsia="新細明體" w:hAnsi="新細明體" w:cs="新細明體" w:hint="eastAsia"/>
          <w:kern w:val="0"/>
          <w:szCs w:val="24"/>
        </w:rPr>
        <w:t>等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平面</w:t>
      </w:r>
      <w:proofErr w:type="gramEnd"/>
      <w:r>
        <w:rPr>
          <w:rFonts w:ascii="Times New Roman" w:eastAsia="新細明體" w:hAnsi="Times New Roman" w:cs="Times New Roman" w:hint="eastAsia"/>
          <w:kern w:val="0"/>
          <w:szCs w:val="24"/>
        </w:rPr>
        <w:t>作品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五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>
        <w:rPr>
          <w:rFonts w:ascii="新細明體" w:eastAsia="新細明體" w:hAnsi="新細明體" w:cs="新細明體" w:hint="eastAsia"/>
          <w:kern w:val="0"/>
          <w:szCs w:val="24"/>
        </w:rPr>
        <w:t>平面影像</w:t>
      </w:r>
      <w:r w:rsidRPr="00BF1AE8">
        <w:rPr>
          <w:rFonts w:ascii="新細明體" w:eastAsia="新細明體" w:hAnsi="新細明體" w:cs="新細明體"/>
          <w:kern w:val="0"/>
          <w:szCs w:val="24"/>
        </w:rPr>
        <w:t>：包括攝影、影像處理、電腦繪圖。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四</w:t>
      </w:r>
      <w:r w:rsidRPr="00BF1AE8">
        <w:rPr>
          <w:rFonts w:ascii="新細明體" w:eastAsia="新細明體" w:hAnsi="新細明體" w:cs="新細明體"/>
          <w:kern w:val="0"/>
          <w:szCs w:val="24"/>
        </w:rPr>
        <w:t>、收件辦法：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自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13</w:t>
      </w:r>
      <w:r w:rsidRPr="00BF1AE8">
        <w:rPr>
          <w:rFonts w:ascii="新細明體" w:eastAsia="新細明體" w:hAnsi="新細明體" w:cs="新細明體"/>
          <w:kern w:val="0"/>
          <w:szCs w:val="24"/>
        </w:rPr>
        <w:t>日〈星期一〉起至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16</w:t>
      </w:r>
      <w:r w:rsidRPr="00BF1AE8">
        <w:rPr>
          <w:rFonts w:ascii="新細明體" w:eastAsia="新細明體" w:hAnsi="新細明體" w:cs="新細明體"/>
          <w:kern w:val="0"/>
          <w:szCs w:val="24"/>
        </w:rPr>
        <w:t>日〈星期四〉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每日晚上</w:t>
      </w:r>
      <w:r w:rsidRPr="00BF1AE8">
        <w:rPr>
          <w:rFonts w:ascii="新細明體" w:eastAsia="新細明體" w:hAnsi="新細明體" w:cs="Times New Roman"/>
          <w:kern w:val="0"/>
          <w:szCs w:val="24"/>
        </w:rPr>
        <w:t>7</w:t>
      </w:r>
      <w:r w:rsidRPr="00BF1AE8">
        <w:rPr>
          <w:rFonts w:ascii="新細明體" w:eastAsia="新細明體" w:hAnsi="新細明體" w:cs="新細明體"/>
          <w:kern w:val="0"/>
          <w:szCs w:val="24"/>
        </w:rPr>
        <w:t>時至</w:t>
      </w:r>
      <w:r w:rsidRPr="00BF1AE8">
        <w:rPr>
          <w:rFonts w:ascii="新細明體" w:eastAsia="新細明體" w:hAnsi="新細明體" w:cs="Times New Roman"/>
          <w:kern w:val="0"/>
          <w:szCs w:val="24"/>
        </w:rPr>
        <w:t>9</w:t>
      </w:r>
      <w:r w:rsidRPr="00BF1AE8">
        <w:rPr>
          <w:rFonts w:ascii="新細明體" w:eastAsia="新細明體" w:hAnsi="新細明體" w:cs="新細明體"/>
          <w:kern w:val="0"/>
          <w:szCs w:val="24"/>
        </w:rPr>
        <w:t>時，參賽人員需於時間內將參賽作品繳交至六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愛樓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二樓</w:t>
      </w:r>
      <w:r w:rsidRPr="00BF1AE8">
        <w:rPr>
          <w:rFonts w:ascii="新細明體" w:eastAsia="新細明體" w:hAnsi="新細明體" w:cs="Times New Roman"/>
          <w:kern w:val="0"/>
          <w:szCs w:val="24"/>
        </w:rPr>
        <w:t>218</w:t>
      </w:r>
      <w:r w:rsidRPr="00BF1AE8">
        <w:rPr>
          <w:rFonts w:ascii="新細明體" w:eastAsia="新細明體" w:hAnsi="新細明體" w:cs="新細明體"/>
          <w:kern w:val="0"/>
          <w:szCs w:val="24"/>
        </w:rPr>
        <w:t>教室，逾期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候。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lastRenderedPageBreak/>
        <w:t>五、評選辦法：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(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)評審委員：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本</w:t>
      </w:r>
      <w:r>
        <w:rPr>
          <w:rFonts w:ascii="新細明體" w:eastAsia="新細明體" w:hAnsi="新細明體" w:cs="新細明體"/>
          <w:kern w:val="0"/>
          <w:szCs w:val="24"/>
        </w:rPr>
        <w:t>系</w:t>
      </w:r>
      <w:r w:rsidRPr="00BF1AE8">
        <w:rPr>
          <w:rFonts w:ascii="新細明體" w:eastAsia="新細明體" w:hAnsi="新細明體" w:cs="新細明體"/>
          <w:kern w:val="0"/>
          <w:szCs w:val="24"/>
        </w:rPr>
        <w:t>教授：黃冬富老師、劉立敏老師、張繼文老師、朱素真老師、李堅</w:t>
      </w:r>
      <w:proofErr w:type="gramStart"/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萍老師、陳燕如老師、林大維老師、李學然老師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外聘教授：莊永固老師、蔡孟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閶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老師、周春曉老師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(二)評選流程：</w:t>
      </w:r>
      <w:r>
        <w:rPr>
          <w:rFonts w:ascii="新細明體" w:eastAsia="新細明體" w:hAnsi="新細明體" w:cs="新細明體" w:hint="eastAsia"/>
          <w:kern w:val="0"/>
          <w:szCs w:val="24"/>
        </w:rPr>
        <w:t>各類前三名及佳作獎評審：</w:t>
      </w:r>
    </w:p>
    <w:p w:rsidR="005F49F6" w:rsidRDefault="005F49F6" w:rsidP="005F49F6">
      <w:pPr>
        <w:widowControl/>
        <w:spacing w:before="100" w:beforeAutospacing="1"/>
        <w:ind w:leftChars="200" w:left="720" w:hangingChars="100" w:hanging="240"/>
        <w:rPr>
          <w:rFonts w:ascii="新細明體" w:eastAsia="新細明體" w:hAnsi="新細明體" w:cs="Times New Roman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1.</w:t>
      </w:r>
      <w:r>
        <w:rPr>
          <w:rFonts w:ascii="新細明體" w:eastAsia="新細明體" w:hAnsi="新細明體" w:cs="Times New Roman" w:hint="eastAsia"/>
          <w:kern w:val="0"/>
          <w:szCs w:val="24"/>
        </w:rPr>
        <w:t>由</w:t>
      </w:r>
      <w:r w:rsidRPr="00B45242">
        <w:rPr>
          <w:rFonts w:ascii="新細明體" w:eastAsia="新細明體" w:hAnsi="新細明體" w:cs="Times New Roman" w:hint="eastAsia"/>
          <w:kern w:val="0"/>
          <w:szCs w:val="24"/>
        </w:rPr>
        <w:t>視覺藝術學系聘請校內外教授擔任評審委員</w:t>
      </w:r>
      <w:r>
        <w:rPr>
          <w:rFonts w:ascii="新細明體" w:eastAsia="新細明體" w:hAnsi="新細明體" w:cs="Times New Roman" w:hint="eastAsia"/>
          <w:kern w:val="0"/>
          <w:szCs w:val="24"/>
        </w:rPr>
        <w:t>，並請評審委員於評審期限日至六愛樓一樓評審作品。</w:t>
      </w:r>
    </w:p>
    <w:p w:rsidR="005F49F6" w:rsidRDefault="005F49F6" w:rsidP="005F49F6">
      <w:pPr>
        <w:widowControl/>
        <w:spacing w:before="100" w:beforeAutospacing="1"/>
        <w:ind w:leftChars="200" w:left="720" w:hangingChars="100" w:hanging="240"/>
        <w:rPr>
          <w:rFonts w:ascii="新細明體" w:eastAsia="新細明體" w:hAnsi="新細明體" w:cs="Times New Roman"/>
          <w:kern w:val="0"/>
          <w:szCs w:val="24"/>
        </w:rPr>
      </w:pPr>
      <w:r>
        <w:rPr>
          <w:rFonts w:ascii="新細明體" w:eastAsia="新細明體" w:hAnsi="新細明體" w:cs="Times New Roman" w:hint="eastAsia"/>
          <w:kern w:val="0"/>
          <w:szCs w:val="24"/>
        </w:rPr>
        <w:t>2.承辦工作人員發給評審委員評分表進行評審。</w:t>
      </w:r>
    </w:p>
    <w:p w:rsidR="005F49F6" w:rsidRDefault="005F49F6" w:rsidP="005F49F6">
      <w:pPr>
        <w:widowControl/>
        <w:spacing w:before="100" w:beforeAutospacing="1"/>
        <w:ind w:leftChars="200" w:left="720" w:hangingChars="100" w:hanging="240"/>
        <w:rPr>
          <w:rFonts w:ascii="新細明體" w:eastAsia="新細明體" w:hAnsi="新細明體" w:cs="Times New Roman"/>
          <w:kern w:val="0"/>
          <w:szCs w:val="24"/>
        </w:rPr>
      </w:pPr>
      <w:r>
        <w:rPr>
          <w:rFonts w:ascii="新細明體" w:eastAsia="新細明體" w:hAnsi="新細明體" w:cs="Times New Roman" w:hint="eastAsia"/>
          <w:kern w:val="0"/>
          <w:szCs w:val="24"/>
        </w:rPr>
        <w:t>3.評審日期：104年4月20日至104年4月23日。</w:t>
      </w:r>
    </w:p>
    <w:p w:rsidR="005F49F6" w:rsidRDefault="005F49F6" w:rsidP="005F49F6">
      <w:pPr>
        <w:widowControl/>
        <w:spacing w:before="100" w:beforeAutospacing="1"/>
        <w:ind w:leftChars="200" w:left="720" w:hangingChars="100" w:hanging="240"/>
        <w:rPr>
          <w:rFonts w:ascii="新細明體" w:eastAsia="新細明體" w:hAnsi="新細明體" w:cs="Times New Roman"/>
          <w:kern w:val="0"/>
          <w:szCs w:val="24"/>
        </w:rPr>
      </w:pPr>
      <w:r>
        <w:rPr>
          <w:rFonts w:ascii="新細明體" w:eastAsia="新細明體" w:hAnsi="新細明體" w:cs="Times New Roman" w:hint="eastAsia"/>
          <w:kern w:val="0"/>
          <w:szCs w:val="24"/>
        </w:rPr>
        <w:t>4.承辦工作人員統計各類評審結果。</w:t>
      </w:r>
    </w:p>
    <w:p w:rsidR="005F49F6" w:rsidRPr="00A83199" w:rsidRDefault="005F49F6" w:rsidP="005F49F6">
      <w:pPr>
        <w:widowControl/>
        <w:spacing w:before="100" w:beforeAutospacing="1"/>
        <w:ind w:leftChars="200" w:left="720" w:hangingChars="100" w:hanging="240"/>
        <w:rPr>
          <w:rFonts w:ascii="新細明體" w:eastAsia="新細明體" w:hAnsi="新細明體" w:cs="Times New Roman"/>
          <w:kern w:val="0"/>
          <w:szCs w:val="24"/>
        </w:rPr>
      </w:pPr>
      <w:r>
        <w:rPr>
          <w:rFonts w:ascii="新細明體" w:eastAsia="新細明體" w:hAnsi="新細明體" w:cs="Times New Roman" w:hint="eastAsia"/>
          <w:kern w:val="0"/>
          <w:szCs w:val="24"/>
        </w:rPr>
        <w:t>5.各類作品評審結果完成後，系學會</w:t>
      </w:r>
      <w:r w:rsidRPr="00B45242">
        <w:rPr>
          <w:rFonts w:ascii="新細明體" w:eastAsia="新細明體" w:hAnsi="新細明體" w:cs="Times New Roman" w:hint="eastAsia"/>
          <w:kern w:val="0"/>
          <w:szCs w:val="24"/>
        </w:rPr>
        <w:t>將得獎名單列印兩份，一份交由工作小組印製獎狀，另一份簽名</w:t>
      </w:r>
      <w:proofErr w:type="gramStart"/>
      <w:r w:rsidRPr="00B45242">
        <w:rPr>
          <w:rFonts w:ascii="新細明體" w:eastAsia="新細明體" w:hAnsi="新細明體" w:cs="Times New Roman" w:hint="eastAsia"/>
          <w:kern w:val="0"/>
          <w:szCs w:val="24"/>
        </w:rPr>
        <w:t>彌封並於</w:t>
      </w:r>
      <w:proofErr w:type="gramEnd"/>
      <w:r w:rsidRPr="00B45242">
        <w:rPr>
          <w:rFonts w:ascii="新細明體" w:eastAsia="新細明體" w:hAnsi="新細明體" w:cs="Times New Roman" w:hint="eastAsia"/>
          <w:kern w:val="0"/>
          <w:szCs w:val="24"/>
        </w:rPr>
        <w:t>開幕茶會當日由主持人開封公佈名次。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(三)「</w:t>
      </w:r>
      <w:r w:rsidRPr="00BF1AE8">
        <w:rPr>
          <w:rFonts w:ascii="新細明體" w:eastAsia="新細明體" w:hAnsi="新細明體" w:cs="新細明體"/>
          <w:kern w:val="0"/>
          <w:szCs w:val="24"/>
        </w:rPr>
        <w:t>人氣獎</w:t>
      </w:r>
      <w:r>
        <w:rPr>
          <w:rFonts w:ascii="新細明體" w:eastAsia="新細明體" w:hAnsi="新細明體" w:cs="新細明體" w:hint="eastAsia"/>
          <w:kern w:val="0"/>
          <w:szCs w:val="24"/>
        </w:rPr>
        <w:t>」</w:t>
      </w:r>
      <w:r>
        <w:rPr>
          <w:rFonts w:ascii="新細明體" w:eastAsia="新細明體" w:hAnsi="新細明體" w:cs="新細明體"/>
          <w:kern w:val="0"/>
          <w:szCs w:val="24"/>
        </w:rPr>
        <w:t>得獎作品</w:t>
      </w:r>
      <w:r>
        <w:rPr>
          <w:rFonts w:ascii="新細明體" w:eastAsia="新細明體" w:hAnsi="新細明體" w:cs="新細明體" w:hint="eastAsia"/>
          <w:kern w:val="0"/>
          <w:szCs w:val="24"/>
        </w:rPr>
        <w:t>評審:</w:t>
      </w:r>
    </w:p>
    <w:p w:rsidR="005F49F6" w:rsidRPr="00A83199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在人文藝術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週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所舉辦的鬼屋活動中，發送系美展的宣傳文宣，並附贈上一張人氣貼紙，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以及系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上每人發送一張，於展覽開幕之前，貼於作品簡介下方的黏貼</w:t>
      </w:r>
      <w:r>
        <w:rPr>
          <w:rFonts w:ascii="新細明體" w:eastAsia="新細明體" w:hAnsi="新細明體" w:cs="新細明體"/>
          <w:kern w:val="0"/>
          <w:szCs w:val="24"/>
        </w:rPr>
        <w:t>處，並</w:t>
      </w:r>
      <w:r>
        <w:rPr>
          <w:rFonts w:ascii="新細明體" w:eastAsia="新細明體" w:hAnsi="新細明體" w:cs="新細明體" w:hint="eastAsia"/>
          <w:kern w:val="0"/>
          <w:szCs w:val="24"/>
        </w:rPr>
        <w:t>在</w:t>
      </w:r>
      <w:r>
        <w:rPr>
          <w:rFonts w:ascii="新細明體" w:eastAsia="新細明體" w:hAnsi="新細明體" w:cs="新細明體"/>
          <w:kern w:val="0"/>
          <w:szCs w:val="24"/>
        </w:rPr>
        <w:t>開幕</w:t>
      </w:r>
      <w:r>
        <w:rPr>
          <w:rFonts w:ascii="新細明體" w:eastAsia="新細明體" w:hAnsi="新細明體" w:cs="新細明體" w:hint="eastAsia"/>
          <w:kern w:val="0"/>
          <w:szCs w:val="24"/>
        </w:rPr>
        <w:t>前一天</w:t>
      </w:r>
      <w:r>
        <w:rPr>
          <w:rFonts w:ascii="新細明體" w:eastAsia="新細明體" w:hAnsi="新細明體" w:cs="新細明體"/>
          <w:kern w:val="0"/>
          <w:szCs w:val="24"/>
        </w:rPr>
        <w:t>展覽組工作人員進行票數統計，由主持人公布</w:t>
      </w:r>
      <w:r>
        <w:rPr>
          <w:rFonts w:ascii="新細明體" w:eastAsia="新細明體" w:hAnsi="新細明體" w:cs="新細明體" w:hint="eastAsia"/>
          <w:kern w:val="0"/>
          <w:szCs w:val="24"/>
        </w:rPr>
        <w:t>「</w:t>
      </w:r>
      <w:r w:rsidRPr="00BF1AE8">
        <w:rPr>
          <w:rFonts w:ascii="新細明體" w:eastAsia="新細明體" w:hAnsi="新細明體" w:cs="新細明體"/>
          <w:kern w:val="0"/>
          <w:szCs w:val="24"/>
        </w:rPr>
        <w:t>人氣</w:t>
      </w:r>
      <w:r>
        <w:rPr>
          <w:rFonts w:ascii="新細明體" w:eastAsia="新細明體" w:hAnsi="新細明體" w:cs="新細明體" w:hint="eastAsia"/>
          <w:kern w:val="0"/>
          <w:szCs w:val="24"/>
        </w:rPr>
        <w:t>獎」</w:t>
      </w:r>
      <w:r>
        <w:rPr>
          <w:rFonts w:ascii="新細明體" w:eastAsia="新細明體" w:hAnsi="新細明體" w:cs="新細明體"/>
          <w:kern w:val="0"/>
          <w:szCs w:val="24"/>
        </w:rPr>
        <w:t>獲獎人，</w:t>
      </w:r>
      <w:r>
        <w:rPr>
          <w:rFonts w:ascii="新細明體" w:eastAsia="新細明體" w:hAnsi="新細明體" w:cs="新細明體" w:hint="eastAsia"/>
          <w:kern w:val="0"/>
          <w:szCs w:val="24"/>
        </w:rPr>
        <w:t>於開幕茶會中</w:t>
      </w:r>
      <w:r w:rsidRPr="00BF1AE8">
        <w:rPr>
          <w:rFonts w:ascii="新細明體" w:eastAsia="新細明體" w:hAnsi="新細明體" w:cs="新細明體"/>
          <w:kern w:val="0"/>
          <w:szCs w:val="24"/>
        </w:rPr>
        <w:t xml:space="preserve">頒獎。 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新細明體"/>
          <w:kern w:val="0"/>
          <w:szCs w:val="24"/>
        </w:rPr>
        <w:t>六、</w:t>
      </w:r>
      <w:r>
        <w:rPr>
          <w:rFonts w:ascii="新細明體" w:eastAsia="新細明體" w:hAnsi="新細明體" w:cs="新細明體" w:hint="eastAsia"/>
          <w:kern w:val="0"/>
          <w:szCs w:val="24"/>
        </w:rPr>
        <w:t>展出及</w:t>
      </w:r>
      <w:r w:rsidRPr="00BF1AE8">
        <w:rPr>
          <w:rFonts w:ascii="新細明體" w:eastAsia="新細明體" w:hAnsi="新細明體" w:cs="新細明體"/>
          <w:kern w:val="0"/>
          <w:szCs w:val="24"/>
        </w:rPr>
        <w:t>獎勵辦法：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(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每組參賽作品須達</w:t>
      </w:r>
      <w:r>
        <w:rPr>
          <w:rFonts w:ascii="新細明體" w:eastAsia="新細明體" w:hAnsi="新細明體" w:cs="Times New Roman" w:hint="eastAsia"/>
          <w:kern w:val="0"/>
          <w:szCs w:val="24"/>
        </w:rPr>
        <w:t>15</w:t>
      </w:r>
      <w:r>
        <w:rPr>
          <w:rFonts w:ascii="新細明體" w:eastAsia="新細明體" w:hAnsi="新細明體" w:cs="新細明體"/>
          <w:kern w:val="0"/>
          <w:szCs w:val="24"/>
        </w:rPr>
        <w:t>件以上者，才會進行評</w:t>
      </w:r>
      <w:r>
        <w:rPr>
          <w:rFonts w:ascii="新細明體" w:eastAsia="新細明體" w:hAnsi="新細明體" w:cs="新細明體" w:hint="eastAsia"/>
          <w:kern w:val="0"/>
          <w:szCs w:val="24"/>
        </w:rPr>
        <w:t>審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未達件數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之類別，會於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20</w:t>
      </w:r>
      <w:r w:rsidRPr="00BF1AE8">
        <w:rPr>
          <w:rFonts w:ascii="新細明體" w:eastAsia="新細明體" w:hAnsi="新細明體" w:cs="新細明體"/>
          <w:kern w:val="0"/>
          <w:szCs w:val="24"/>
        </w:rPr>
        <w:t>日〈星期一〉評選日第一天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公告至系上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網頁。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二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各組分別錄取前三名各一人、佳作二人。前三名得獎者頒發獎狀及獎金，佳作頒發獎狀，以資鼓勵。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三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各組參賽作品水準足夠之時，雖未入選獎項名單內，會徵求評審老師意見，斟酌選出得獎名單之外最高分的前二十名優秀作品一同展出，展出作品會和入選名單一同公告；各組參賽作品水準不足之時，獎項得以從缺，並由評審老師斟酌減少該組獎勵名額。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lastRenderedPageBreak/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四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所有展出作品中，由票數統計錄取最高票者頒發人氣獎一人。得獎者頒發獎狀及獎金，以資鼓勵。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新細明體" w:eastAsia="新細明體" w:hAnsi="新細明體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五</w:t>
      </w:r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>
        <w:rPr>
          <w:rFonts w:ascii="新細明體" w:eastAsia="新細明體" w:hAnsi="新細明體" w:cs="新細明體"/>
          <w:kern w:val="0"/>
          <w:szCs w:val="24"/>
        </w:rPr>
        <w:t>獎勵分配</w:t>
      </w:r>
      <w:r>
        <w:rPr>
          <w:rFonts w:ascii="新細明體" w:eastAsia="新細明體" w:hAnsi="新細明體" w:cs="新細明體" w:hint="eastAsia"/>
          <w:kern w:val="0"/>
          <w:szCs w:val="24"/>
        </w:rPr>
        <w:t>各前三名和佳作獎以及「人氣獎」頒發下列獎金：</w:t>
      </w:r>
    </w:p>
    <w:tbl>
      <w:tblPr>
        <w:tblW w:w="0" w:type="auto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60"/>
        <w:gridCol w:w="991"/>
        <w:gridCol w:w="991"/>
        <w:gridCol w:w="991"/>
        <w:gridCol w:w="960"/>
      </w:tblGrid>
      <w:tr w:rsidR="005F49F6" w:rsidRPr="00BF1AE8" w:rsidTr="006751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第一名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第二名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第三名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人氣獎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西畫類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2000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800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</w:tr>
      <w:tr w:rsidR="005F49F6" w:rsidRPr="00BF1AE8" w:rsidTr="006751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輸出</w:t>
            </w: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2000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F49F6" w:rsidRPr="00BF1AE8" w:rsidTr="006751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立體類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2000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F49F6" w:rsidRPr="00BF1AE8" w:rsidTr="006751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書畫類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2000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F49F6" w:rsidRPr="00BF1AE8" w:rsidTr="00675101">
        <w:trPr>
          <w:cantSplit/>
          <w:trHeight w:val="439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音像類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2000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spacing w:before="100" w:beforeAutospacing="1" w:after="11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1AE8">
              <w:rPr>
                <w:rFonts w:ascii="新細明體" w:eastAsia="新細明體" w:hAnsi="新細明體" w:cs="新細明體"/>
                <w:kern w:val="0"/>
                <w:szCs w:val="24"/>
              </w:rPr>
              <w:t>1000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F49F6" w:rsidRPr="00BF1AE8" w:rsidRDefault="005F49F6" w:rsidP="006751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七</w:t>
      </w:r>
      <w:r w:rsidRPr="00BF1AE8">
        <w:rPr>
          <w:rFonts w:ascii="新細明體" w:eastAsia="新細明體" w:hAnsi="新細明體" w:cs="新細明體"/>
          <w:kern w:val="0"/>
          <w:szCs w:val="24"/>
        </w:rPr>
        <w:t>、名單公布：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/>
          <w:kern w:val="0"/>
          <w:szCs w:val="24"/>
        </w:rPr>
        <w:t>2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>
        <w:rPr>
          <w:rFonts w:ascii="新細明體" w:eastAsia="新細明體" w:hAnsi="新細明體" w:cs="新細明體"/>
          <w:kern w:val="0"/>
          <w:szCs w:val="24"/>
        </w:rPr>
        <w:t>日〈星期</w:t>
      </w:r>
      <w:r>
        <w:rPr>
          <w:rFonts w:ascii="新細明體" w:eastAsia="新細明體" w:hAnsi="新細明體" w:cs="新細明體" w:hint="eastAsia"/>
          <w:kern w:val="0"/>
          <w:szCs w:val="24"/>
        </w:rPr>
        <w:t>五</w:t>
      </w:r>
      <w:r w:rsidRPr="00BF1AE8">
        <w:rPr>
          <w:rFonts w:ascii="新細明體" w:eastAsia="新細明體" w:hAnsi="新細明體" w:cs="新細明體"/>
          <w:kern w:val="0"/>
          <w:szCs w:val="24"/>
        </w:rPr>
        <w:t>〉視覺藝術系系網上公布得獎名單。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八</w:t>
      </w:r>
      <w:r w:rsidRPr="00BF1AE8">
        <w:rPr>
          <w:rFonts w:ascii="新細明體" w:eastAsia="新細明體" w:hAnsi="新細明體" w:cs="新細明體"/>
          <w:kern w:val="0"/>
          <w:szCs w:val="24"/>
        </w:rPr>
        <w:t>、退件時間：自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5</w:t>
      </w:r>
      <w:r w:rsidRPr="00BF1AE8">
        <w:rPr>
          <w:rFonts w:ascii="新細明體" w:eastAsia="新細明體" w:hAnsi="新細明體" w:cs="新細明體"/>
          <w:kern w:val="0"/>
          <w:szCs w:val="24"/>
        </w:rPr>
        <w:t xml:space="preserve">月 </w:t>
      </w:r>
      <w:r>
        <w:rPr>
          <w:rFonts w:ascii="新細明體" w:eastAsia="新細明體" w:hAnsi="新細明體" w:cs="Times New Roman" w:hint="eastAsia"/>
          <w:kern w:val="0"/>
          <w:szCs w:val="24"/>
        </w:rPr>
        <w:t>11</w:t>
      </w:r>
      <w:r w:rsidRPr="00BF1AE8">
        <w:rPr>
          <w:rFonts w:ascii="新細明體" w:eastAsia="新細明體" w:hAnsi="新細明體" w:cs="新細明體"/>
          <w:kern w:val="0"/>
          <w:szCs w:val="24"/>
        </w:rPr>
        <w:t>日〈星期一〉起至</w:t>
      </w:r>
      <w:r>
        <w:rPr>
          <w:rFonts w:ascii="新細明體" w:eastAsia="新細明體" w:hAnsi="新細明體" w:cs="Times New Roman"/>
          <w:kern w:val="0"/>
          <w:szCs w:val="24"/>
        </w:rPr>
        <w:t>10</w:t>
      </w:r>
      <w:r>
        <w:rPr>
          <w:rFonts w:ascii="新細明體" w:eastAsia="新細明體" w:hAnsi="新細明體" w:cs="Times New Roman" w:hint="eastAsia"/>
          <w:kern w:val="0"/>
          <w:szCs w:val="24"/>
        </w:rPr>
        <w:t>4</w:t>
      </w:r>
      <w:r w:rsidRPr="00BF1AE8">
        <w:rPr>
          <w:rFonts w:ascii="新細明體" w:eastAsia="新細明體" w:hAnsi="新細明體" w:cs="新細明體"/>
          <w:kern w:val="0"/>
          <w:szCs w:val="24"/>
        </w:rPr>
        <w:t>年</w:t>
      </w:r>
      <w:r w:rsidRPr="00BF1AE8">
        <w:rPr>
          <w:rFonts w:ascii="新細明體" w:eastAsia="新細明體" w:hAnsi="新細明體" w:cs="Times New Roman"/>
          <w:kern w:val="0"/>
          <w:szCs w:val="24"/>
        </w:rPr>
        <w:t>5</w:t>
      </w:r>
      <w:r w:rsidRPr="00BF1AE8">
        <w:rPr>
          <w:rFonts w:ascii="新細明體" w:eastAsia="新細明體" w:hAnsi="新細明體" w:cs="新細明體"/>
          <w:kern w:val="0"/>
          <w:szCs w:val="24"/>
        </w:rPr>
        <w:t>月</w:t>
      </w:r>
      <w:r>
        <w:rPr>
          <w:rFonts w:ascii="新細明體" w:eastAsia="新細明體" w:hAnsi="新細明體" w:cs="Times New Roman" w:hint="eastAsia"/>
          <w:kern w:val="0"/>
          <w:szCs w:val="24"/>
        </w:rPr>
        <w:t>13</w:t>
      </w:r>
      <w:r w:rsidRPr="00BF1AE8">
        <w:rPr>
          <w:rFonts w:ascii="新細明體" w:eastAsia="新細明體" w:hAnsi="新細明體" w:cs="新細明體"/>
          <w:kern w:val="0"/>
          <w:szCs w:val="24"/>
        </w:rPr>
        <w:t>日〈星期三〉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每日晚上</w:t>
      </w:r>
      <w:r w:rsidRPr="00BF1AE8">
        <w:rPr>
          <w:rFonts w:ascii="新細明體" w:eastAsia="新細明體" w:hAnsi="新細明體" w:cs="Times New Roman"/>
          <w:kern w:val="0"/>
          <w:szCs w:val="24"/>
        </w:rPr>
        <w:t>7</w:t>
      </w:r>
      <w:r w:rsidRPr="00BF1AE8">
        <w:rPr>
          <w:rFonts w:ascii="新細明體" w:eastAsia="新細明體" w:hAnsi="新細明體" w:cs="新細明體"/>
          <w:kern w:val="0"/>
          <w:szCs w:val="24"/>
        </w:rPr>
        <w:t>時至晚上</w:t>
      </w:r>
      <w:r w:rsidRPr="00BF1AE8">
        <w:rPr>
          <w:rFonts w:ascii="新細明體" w:eastAsia="新細明體" w:hAnsi="新細明體" w:cs="Times New Roman"/>
          <w:kern w:val="0"/>
          <w:szCs w:val="24"/>
        </w:rPr>
        <w:t>9</w:t>
      </w:r>
      <w:r w:rsidRPr="00BF1AE8">
        <w:rPr>
          <w:rFonts w:ascii="新細明體" w:eastAsia="新細明體" w:hAnsi="新細明體" w:cs="新細明體"/>
          <w:kern w:val="0"/>
          <w:szCs w:val="24"/>
        </w:rPr>
        <w:t>時。參賽人員可親自至六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愛樓</w:t>
      </w:r>
      <w:proofErr w:type="gramEnd"/>
      <w:r w:rsidRPr="00BF1AE8">
        <w:rPr>
          <w:rFonts w:ascii="新細明體" w:eastAsia="新細明體" w:hAnsi="新細明體" w:cs="Times New Roman"/>
          <w:kern w:val="0"/>
          <w:szCs w:val="24"/>
        </w:rPr>
        <w:t>102</w:t>
      </w:r>
      <w:r w:rsidRPr="00BF1AE8">
        <w:rPr>
          <w:rFonts w:ascii="新細明體" w:eastAsia="新細明體" w:hAnsi="新細明體" w:cs="新細明體"/>
          <w:kern w:val="0"/>
          <w:szCs w:val="24"/>
        </w:rPr>
        <w:t>展覽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室旁指定地點取回參賽作品，逾期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候。〈如未於退件時間內取</w:t>
      </w:r>
      <w:r w:rsidRPr="00BF1AE8">
        <w:rPr>
          <w:rFonts w:ascii="新細明體" w:eastAsia="新細明體" w:hAnsi="新細明體" w:cs="Times New Roman"/>
          <w:kern w:val="0"/>
          <w:szCs w:val="24"/>
        </w:rPr>
        <w:br/>
      </w:r>
      <w:r w:rsidRPr="00BF1AE8">
        <w:rPr>
          <w:rFonts w:ascii="新細明體" w:eastAsia="新細明體" w:hAnsi="新細明體" w:cs="新細明體"/>
          <w:kern w:val="0"/>
          <w:szCs w:val="24"/>
        </w:rPr>
        <w:t>件者，一概不負保管責任〉。</w:t>
      </w:r>
    </w:p>
    <w:p w:rsidR="005F49F6" w:rsidRPr="00BF1AE8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九</w:t>
      </w:r>
      <w:r w:rsidRPr="00BF1AE8">
        <w:rPr>
          <w:rFonts w:ascii="新細明體" w:eastAsia="新細明體" w:hAnsi="新細明體" w:cs="新細明體"/>
          <w:kern w:val="0"/>
          <w:szCs w:val="24"/>
        </w:rPr>
        <w:t>、注意事項：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參賽作品皆需附上簡章《附件一》</w:t>
      </w:r>
      <w:r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Pr="0053366C">
        <w:rPr>
          <w:rFonts w:ascii="新細明體" w:eastAsia="新細明體" w:hAnsi="新細明體" w:cs="新細明體" w:hint="eastAsia"/>
          <w:kern w:val="0"/>
          <w:szCs w:val="24"/>
        </w:rPr>
        <w:t>《附表二》</w:t>
      </w:r>
      <w:r w:rsidRPr="00BF1AE8">
        <w:rPr>
          <w:rFonts w:ascii="新細明體" w:eastAsia="新細明體" w:hAnsi="新細明體" w:cs="新細明體"/>
          <w:kern w:val="0"/>
          <w:szCs w:val="24"/>
        </w:rPr>
        <w:t>，確實標示</w:t>
      </w:r>
      <w:r w:rsidRPr="00BF1AE8">
        <w:rPr>
          <w:rFonts w:ascii="新細明體" w:eastAsia="新細明體" w:hAnsi="新細明體" w:cs="新細明體"/>
          <w:kern w:val="0"/>
          <w:szCs w:val="24"/>
          <w:u w:val="single"/>
        </w:rPr>
        <w:t>作者姓名、學號、作品名稱、創作理念</w:t>
      </w:r>
      <w:r w:rsidRPr="00BF1AE8">
        <w:rPr>
          <w:rFonts w:ascii="新細明體" w:eastAsia="新細明體" w:hAnsi="新細明體" w:cs="Times New Roman"/>
          <w:kern w:val="0"/>
          <w:szCs w:val="24"/>
          <w:u w:val="single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  <w:u w:val="single"/>
        </w:rPr>
        <w:t>自行斟酌</w:t>
      </w:r>
      <w:r w:rsidRPr="00BF1AE8">
        <w:rPr>
          <w:rFonts w:ascii="新細明體" w:eastAsia="新細明體" w:hAnsi="新細明體" w:cs="Times New Roman"/>
          <w:kern w:val="0"/>
          <w:szCs w:val="24"/>
          <w:u w:val="single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  <w:u w:val="single"/>
        </w:rPr>
        <w:t>等資訊</w:t>
      </w:r>
      <w:r w:rsidRPr="00BF1AE8">
        <w:rPr>
          <w:rFonts w:ascii="新細明體" w:eastAsia="新細明體" w:hAnsi="新細明體" w:cs="新細明體"/>
          <w:kern w:val="0"/>
          <w:szCs w:val="24"/>
        </w:rPr>
        <w:t>，以利承辦單位辨識。簡章附件可從網路下載、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至系辦公室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領取，或交件當日到場填寫。</w:t>
      </w:r>
    </w:p>
    <w:p w:rsidR="005F49F6" w:rsidRPr="00BF1AE8" w:rsidRDefault="005F49F6" w:rsidP="005F49F6">
      <w:pPr>
        <w:widowControl/>
        <w:spacing w:before="100" w:beforeAutospacing="1"/>
        <w:ind w:firstLineChars="100" w:firstLine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二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平面作品送件時一律須先裝框、裱褙完成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金屬框以及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玻璃框拒收</w:t>
      </w:r>
      <w:proofErr w:type="gramEnd"/>
      <w:r w:rsidRPr="00BF1AE8">
        <w:rPr>
          <w:rFonts w:ascii="新細明體" w:eastAsia="新細明體" w:hAnsi="新細明體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三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每人每類參賽作品獲得前三名之獎項以一次為限，同一件作品不能因分</w:t>
      </w:r>
      <w:r>
        <w:rPr>
          <w:rFonts w:ascii="新細明體" w:eastAsia="新細明體" w:hAnsi="新細明體" w:cs="新細明體"/>
          <w:kern w:val="0"/>
          <w:szCs w:val="24"/>
        </w:rPr>
        <w:t>類定義模糊而同時參加兩個類別的項目評比，需依照最初選填的</w:t>
      </w:r>
      <w:r w:rsidRPr="00BF1AE8">
        <w:rPr>
          <w:rFonts w:ascii="新細明體" w:eastAsia="新細明體" w:hAnsi="新細明體" w:cs="新細明體"/>
          <w:kern w:val="0"/>
          <w:szCs w:val="24"/>
        </w:rPr>
        <w:t>目參賽。</w:t>
      </w:r>
    </w:p>
    <w:p w:rsidR="005F49F6" w:rsidRPr="003304B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3304B8">
        <w:rPr>
          <w:rFonts w:ascii="新細明體" w:eastAsia="新細明體" w:hAnsi="新細明體" w:cs="新細明體"/>
          <w:kern w:val="0"/>
          <w:szCs w:val="24"/>
        </w:rPr>
        <w:t>(四)曾參與校內外任何比賽(會審不屬於比賽)，無論是否得獎或以任何形式於參加本次比賽之前，將作品提前公開發表於其他非本次比賽的場合中一律</w:t>
      </w:r>
      <w:r w:rsidRPr="003304B8">
        <w:rPr>
          <w:rFonts w:ascii="新細明體" w:eastAsia="新細明體" w:hAnsi="新細明體" w:cs="新細明體"/>
          <w:kern w:val="0"/>
          <w:szCs w:val="24"/>
        </w:rPr>
        <w:lastRenderedPageBreak/>
        <w:t xml:space="preserve">拒收，比賽前發現違規，本單位將拒收，若比賽後發現，得獎之作品違規，該獎項將從缺且獎金、獎狀一律收回，並取消參展資格。 </w:t>
      </w:r>
    </w:p>
    <w:p w:rsidR="005F49F6" w:rsidRPr="00BF1AE8" w:rsidRDefault="005F49F6" w:rsidP="005F49F6">
      <w:pPr>
        <w:widowControl/>
        <w:spacing w:before="100" w:beforeAutospacing="1"/>
        <w:ind w:left="720" w:hangingChars="300" w:hanging="72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kern w:val="0"/>
          <w:szCs w:val="24"/>
        </w:rPr>
        <w:t xml:space="preserve"> (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五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)</w:t>
      </w:r>
      <w:r>
        <w:rPr>
          <w:rFonts w:ascii="新細明體" w:eastAsia="新細明體" w:hAnsi="新細明體" w:cs="新細明體" w:hint="eastAsia"/>
          <w:kern w:val="0"/>
          <w:szCs w:val="24"/>
        </w:rPr>
        <w:t>展覽作品</w:t>
      </w:r>
      <w:r w:rsidRPr="00BF1AE8">
        <w:rPr>
          <w:rFonts w:ascii="新細明體" w:eastAsia="新細明體" w:hAnsi="新細明體" w:cs="新細明體"/>
          <w:kern w:val="0"/>
          <w:szCs w:val="24"/>
        </w:rPr>
        <w:t>不可抄襲他人作品，或由他人代筆、冒名頂替，而參賽作品完成時間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作畫時間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不可以超過兩年，違者一律取消參賽、參展、得獎、領獎的資格。</w:t>
      </w:r>
    </w:p>
    <w:p w:rsidR="005F49F6" w:rsidRPr="00BF1AE8" w:rsidRDefault="005F49F6" w:rsidP="005F49F6">
      <w:pPr>
        <w:widowControl/>
        <w:spacing w:before="100" w:beforeAutospacing="1"/>
        <w:ind w:leftChars="100" w:left="720" w:hangingChars="200" w:hanging="48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六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各組水準不足之時，獎項得以從缺，並將獎項留給其他組別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此部分由系學會展覽組及系辦公室聯絡評審後決定資格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Pr="00BF1AE8" w:rsidRDefault="005F49F6" w:rsidP="005F49F6">
      <w:pPr>
        <w:widowControl/>
        <w:spacing w:before="100" w:beforeAutospacing="1"/>
        <w:ind w:leftChars="100" w:left="240"/>
        <w:rPr>
          <w:rFonts w:ascii="新細明體" w:eastAsia="新細明體" w:hAnsi="新細明體" w:cs="新細明體"/>
          <w:kern w:val="0"/>
          <w:szCs w:val="24"/>
        </w:rPr>
      </w:pPr>
      <w:r w:rsidRPr="00BF1AE8">
        <w:rPr>
          <w:rFonts w:ascii="Times New Roman" w:eastAsia="新細明體" w:hAnsi="Times New Roman" w:cs="Times New Roman"/>
          <w:kern w:val="0"/>
          <w:szCs w:val="24"/>
        </w:rPr>
        <w:t>(</w:t>
      </w:r>
      <w:r w:rsidRPr="00BF1AE8">
        <w:rPr>
          <w:rFonts w:ascii="新細明體" w:eastAsia="新細明體" w:hAnsi="新細明體" w:cs="新細明體"/>
          <w:kern w:val="0"/>
          <w:szCs w:val="24"/>
        </w:rPr>
        <w:t>七</w:t>
      </w:r>
      <w:r w:rsidRPr="00BF1AE8">
        <w:rPr>
          <w:rFonts w:ascii="Times New Roman" w:eastAsia="新細明體" w:hAnsi="Times New Roman" w:cs="Times New Roman"/>
          <w:kern w:val="0"/>
          <w:szCs w:val="24"/>
        </w:rPr>
        <w:t>)</w:t>
      </w:r>
      <w:r w:rsidRPr="00BF1AE8">
        <w:rPr>
          <w:rFonts w:ascii="新細明體" w:eastAsia="新細明體" w:hAnsi="新細明體" w:cs="新細明體"/>
          <w:kern w:val="0"/>
          <w:szCs w:val="24"/>
        </w:rPr>
        <w:t>參賽作品在運送或搬運過程中恐有損傷，請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先於退件</w:t>
      </w:r>
      <w:proofErr w:type="gramEnd"/>
      <w:r w:rsidRPr="00BF1AE8">
        <w:rPr>
          <w:rFonts w:ascii="新細明體" w:eastAsia="新細明體" w:hAnsi="新細明體" w:cs="新細明體"/>
          <w:kern w:val="0"/>
          <w:szCs w:val="24"/>
        </w:rPr>
        <w:t>之前檢查完畢，</w:t>
      </w:r>
      <w:proofErr w:type="gramStart"/>
      <w:r w:rsidRPr="00BF1AE8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    </w:t>
      </w:r>
      <w:r w:rsidRPr="00BF1AE8">
        <w:rPr>
          <w:rFonts w:ascii="新細明體" w:eastAsia="新細明體" w:hAnsi="新細明體" w:cs="新細明體"/>
          <w:kern w:val="0"/>
          <w:szCs w:val="24"/>
        </w:rPr>
        <w:t>但離開退件場地，本單位一律無法負責，或是若因作者本身裝框不良及組合作品不牢固導致作品損壞者，主辦、承辦、協辦各單位一律不負責。</w:t>
      </w:r>
    </w:p>
    <w:p w:rsidR="005F49F6" w:rsidRPr="008B0E70" w:rsidRDefault="005F49F6" w:rsidP="005F49F6">
      <w:pPr>
        <w:widowControl/>
        <w:spacing w:before="100" w:beforeAutospacing="1"/>
        <w:ind w:leftChars="100" w:left="240"/>
        <w:rPr>
          <w:rFonts w:ascii="新細明體" w:eastAsia="新細明體" w:hAnsi="新細明體" w:cs="新細明體"/>
          <w:kern w:val="0"/>
          <w:szCs w:val="24"/>
        </w:rPr>
      </w:pPr>
      <w:r w:rsidRPr="008B0E70">
        <w:rPr>
          <w:rFonts w:ascii="Times New Roman" w:eastAsia="新細明體" w:hAnsi="Times New Roman" w:cs="Times New Roman"/>
          <w:kern w:val="0"/>
          <w:szCs w:val="24"/>
        </w:rPr>
        <w:t>(</w:t>
      </w:r>
      <w:r w:rsidRPr="008B0E70">
        <w:rPr>
          <w:rFonts w:ascii="新細明體" w:eastAsia="新細明體" w:hAnsi="新細明體" w:cs="新細明體"/>
          <w:kern w:val="0"/>
          <w:szCs w:val="24"/>
        </w:rPr>
        <w:t>八</w:t>
      </w:r>
      <w:r w:rsidRPr="008B0E70">
        <w:rPr>
          <w:rFonts w:ascii="Times New Roman" w:eastAsia="新細明體" w:hAnsi="Times New Roman" w:cs="Times New Roman"/>
          <w:kern w:val="0"/>
          <w:szCs w:val="24"/>
        </w:rPr>
        <w:t>)</w:t>
      </w:r>
      <w:r w:rsidRPr="008B0E70">
        <w:rPr>
          <w:rFonts w:ascii="新細明體" w:eastAsia="新細明體" w:hAnsi="新細明體" w:cs="新細明體"/>
          <w:kern w:val="0"/>
          <w:szCs w:val="24"/>
        </w:rPr>
        <w:t>系美展開幕茶會當日揭曉得獎名次，得獎者若未親自到現場領獎，得</w:t>
      </w:r>
      <w:proofErr w:type="gramStart"/>
      <w:r w:rsidRPr="008B0E70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 </w:t>
      </w:r>
      <w:r>
        <w:rPr>
          <w:rFonts w:ascii="新細明體" w:eastAsia="新細明體" w:hAnsi="新細明體" w:cs="新細明體"/>
          <w:kern w:val="0"/>
          <w:szCs w:val="24"/>
        </w:rPr>
        <w:t>頒發獎金和獎狀</w:t>
      </w:r>
      <w:r w:rsidRPr="008B0E70">
        <w:rPr>
          <w:rFonts w:ascii="Times New Roman" w:eastAsia="新細明體" w:hAnsi="Times New Roman" w:cs="Times New Roman"/>
          <w:kern w:val="0"/>
          <w:szCs w:val="24"/>
        </w:rPr>
        <w:t>(</w:t>
      </w:r>
      <w:r w:rsidRPr="008B0E70">
        <w:rPr>
          <w:rFonts w:ascii="新細明體" w:eastAsia="新細明體" w:hAnsi="新細明體" w:cs="新細明體"/>
          <w:kern w:val="0"/>
          <w:szCs w:val="24"/>
        </w:rPr>
        <w:t>特殊狀況無法出席</w:t>
      </w:r>
      <w:r>
        <w:rPr>
          <w:rFonts w:ascii="新細明體" w:eastAsia="新細明體" w:hAnsi="新細明體" w:cs="新細明體" w:hint="eastAsia"/>
          <w:kern w:val="0"/>
          <w:szCs w:val="24"/>
        </w:rPr>
        <w:t>者</w:t>
      </w:r>
      <w:r w:rsidRPr="008B0E70">
        <w:rPr>
          <w:rFonts w:ascii="新細明體" w:eastAsia="新細明體" w:hAnsi="新細明體" w:cs="新細明體"/>
          <w:kern w:val="0"/>
          <w:szCs w:val="24"/>
        </w:rPr>
        <w:t>需提前通知系辦公室</w:t>
      </w:r>
      <w:r w:rsidRPr="008B0E70">
        <w:rPr>
          <w:rFonts w:ascii="Times New Roman" w:eastAsia="新細明體" w:hAnsi="Times New Roman" w:cs="Times New Roman"/>
          <w:kern w:val="0"/>
          <w:szCs w:val="24"/>
        </w:rPr>
        <w:t>)</w:t>
      </w:r>
      <w:r w:rsidRPr="008B0E70">
        <w:rPr>
          <w:rFonts w:ascii="新細明體" w:eastAsia="新細明體" w:hAnsi="新細明體" w:cs="新細明體"/>
          <w:kern w:val="0"/>
          <w:szCs w:val="24"/>
        </w:rPr>
        <w:t>。</w:t>
      </w:r>
    </w:p>
    <w:p w:rsidR="005F49F6" w:rsidRDefault="005F49F6" w:rsidP="005F49F6">
      <w:pPr>
        <w:widowControl/>
        <w:spacing w:before="100" w:beforeAutospacing="1"/>
        <w:ind w:leftChars="100" w:left="240"/>
        <w:rPr>
          <w:rFonts w:ascii="新細明體" w:eastAsia="新細明體" w:hAnsi="新細明體" w:cs="新細明體"/>
          <w:kern w:val="0"/>
          <w:szCs w:val="24"/>
        </w:rPr>
      </w:pPr>
      <w:r w:rsidRPr="008B0E70">
        <w:rPr>
          <w:rFonts w:ascii="Times New Roman" w:eastAsia="新細明體" w:hAnsi="Times New Roman" w:cs="Times New Roman"/>
          <w:kern w:val="0"/>
          <w:szCs w:val="24"/>
        </w:rPr>
        <w:t>(</w:t>
      </w:r>
      <w:r w:rsidRPr="008B0E70">
        <w:rPr>
          <w:rFonts w:ascii="新細明體" w:eastAsia="新細明體" w:hAnsi="新細明體" w:cs="新細明體"/>
          <w:kern w:val="0"/>
          <w:szCs w:val="24"/>
        </w:rPr>
        <w:t>九</w:t>
      </w:r>
      <w:r w:rsidRPr="008B0E70">
        <w:rPr>
          <w:rFonts w:ascii="Times New Roman" w:eastAsia="新細明體" w:hAnsi="Times New Roman" w:cs="Times New Roman"/>
          <w:kern w:val="0"/>
          <w:szCs w:val="24"/>
        </w:rPr>
        <w:t>)</w:t>
      </w:r>
      <w:r w:rsidRPr="008B0E70">
        <w:rPr>
          <w:rFonts w:ascii="新細明體" w:eastAsia="新細明體" w:hAnsi="新細明體" w:cs="新細明體"/>
          <w:kern w:val="0"/>
          <w:szCs w:val="24"/>
        </w:rPr>
        <w:t>為鼓勵同學踴躍參與系美展活動，</w:t>
      </w:r>
      <w:r>
        <w:rPr>
          <w:rFonts w:ascii="新細明體" w:eastAsia="新細明體" w:hAnsi="新細明體" w:cs="新細明體" w:hint="eastAsia"/>
          <w:kern w:val="0"/>
          <w:szCs w:val="24"/>
        </w:rPr>
        <w:t>本系大一、大二及大三同學</w:t>
      </w:r>
      <w:r w:rsidRPr="008B0E70">
        <w:rPr>
          <w:rFonts w:ascii="新細明體" w:eastAsia="新細明體" w:hAnsi="新細明體" w:cs="新細明體"/>
          <w:kern w:val="0"/>
          <w:szCs w:val="24"/>
        </w:rPr>
        <w:t>未繳件者名單</w:t>
      </w:r>
      <w:proofErr w:type="gramStart"/>
      <w:r w:rsidRPr="008B0E70">
        <w:rPr>
          <w:rFonts w:ascii="新細明體" w:eastAsia="新細明體" w:hAnsi="新細明體" w:cs="新細明體"/>
          <w:kern w:val="0"/>
          <w:szCs w:val="24"/>
        </w:rPr>
        <w:t>經由系</w:t>
      </w:r>
      <w:proofErr w:type="gramEnd"/>
      <w:r w:rsidRPr="008B0E70">
        <w:rPr>
          <w:rFonts w:ascii="新細明體" w:eastAsia="新細明體" w:hAnsi="新細明體" w:cs="新細明體"/>
          <w:kern w:val="0"/>
          <w:szCs w:val="24"/>
        </w:rPr>
        <w:t>學會整理後，將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Pr="008B0E70">
        <w:rPr>
          <w:rFonts w:ascii="新細明體" w:eastAsia="新細明體" w:hAnsi="新細明體" w:cs="新細明體"/>
          <w:kern w:val="0"/>
          <w:szCs w:val="24"/>
        </w:rPr>
        <w:t>分別提交系主任與各班導師作為參考。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(</w:t>
      </w:r>
      <w:r>
        <w:rPr>
          <w:rFonts w:ascii="新細明體" w:eastAsia="新細明體" w:hAnsi="新細明體" w:cs="新細明體"/>
          <w:kern w:val="0"/>
          <w:szCs w:val="24"/>
        </w:rPr>
        <w:t>十</w:t>
      </w:r>
      <w:r>
        <w:rPr>
          <w:rFonts w:ascii="新細明體" w:eastAsia="新細明體" w:hAnsi="新細明體" w:cs="新細明體" w:hint="eastAsia"/>
          <w:kern w:val="0"/>
          <w:szCs w:val="24"/>
        </w:rPr>
        <w:t>)</w:t>
      </w:r>
      <w:r w:rsidRPr="0053366C">
        <w:rPr>
          <w:rFonts w:ascii="新細明體" w:eastAsia="新細明體" w:hAnsi="新細明體" w:cs="新細明體"/>
          <w:kern w:val="0"/>
          <w:szCs w:val="24"/>
        </w:rPr>
        <w:t>權責：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1、承辦單位對作者資料及展出作品有進行展覽、攝影、出版、宣傳、製作成果光碟、文宣推廣品及登載網頁等任何形式使用，使用方式及次數不受限制，作者不得異議。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2、曾參與校內外任何比賽，無論是否得獎或以任何形式於參加本次比賽之前，將作品提前公開發表於其他非本次比賽的場合中一律拒收，比賽前發現違規，本單位將拒收，若比賽後發現，得獎之作品違規，該獎項將從缺且獎金、獎狀一律收回，並取消參展資格。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3、不可抄襲他人作品，或由他人代筆、冒名頂替，而參賽作品完成時間</w:t>
      </w:r>
      <w:r>
        <w:rPr>
          <w:rFonts w:ascii="新細明體" w:eastAsia="新細明體" w:hAnsi="新細明體" w:cs="新細明體" w:hint="eastAsia"/>
          <w:kern w:val="0"/>
          <w:szCs w:val="24"/>
        </w:rPr>
        <w:t>〈</w:t>
      </w:r>
      <w:r w:rsidRPr="0053366C">
        <w:rPr>
          <w:rFonts w:ascii="新細明體" w:eastAsia="新細明體" w:hAnsi="新細明體" w:cs="新細明體"/>
          <w:kern w:val="0"/>
          <w:szCs w:val="24"/>
        </w:rPr>
        <w:t>作畫時間〉不可以超過兩年，違者一律取消參賽、參展、得獎、領獎的資格。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4、承辦單位對參展作品負保管責任，如遇不可抗力事件致受損者不在此限。</w:t>
      </w:r>
    </w:p>
    <w:p w:rsidR="005F49F6" w:rsidRPr="0053366C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5、凡參加此比賽者需簽屬作品切結同意書。</w:t>
      </w:r>
    </w:p>
    <w:p w:rsidR="005F49F6" w:rsidRDefault="005F49F6" w:rsidP="005F49F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Pr="0053366C">
        <w:rPr>
          <w:rFonts w:ascii="新細明體" w:eastAsia="新細明體" w:hAnsi="新細明體" w:cs="新細明體"/>
          <w:kern w:val="0"/>
          <w:szCs w:val="24"/>
        </w:rPr>
        <w:t>6、承辦單位除上述權責外，享有使用作品之權利包含部分涉及營利事項，並不會另行告知，但會給予營利所得百分之十。</w:t>
      </w:r>
    </w:p>
    <w:p w:rsidR="00091BB2" w:rsidRDefault="00C33584"/>
    <w:p w:rsidR="005F49F6" w:rsidRPr="00FF14A9" w:rsidRDefault="005F49F6" w:rsidP="005F49F6">
      <w:pPr>
        <w:rPr>
          <w:rFonts w:ascii="Calibri" w:eastAsia="新細明體" w:hAnsi="Calibri" w:cs="Times New Roman"/>
          <w:b/>
          <w:sz w:val="16"/>
          <w:szCs w:val="16"/>
        </w:rPr>
      </w:pP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lastRenderedPageBreak/>
        <w:t>●附表</w:t>
      </w:r>
      <w:proofErr w:type="gramStart"/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一</w:t>
      </w:r>
      <w:proofErr w:type="gramEnd"/>
      <w:r w:rsidRPr="00FF14A9">
        <w:rPr>
          <w:rFonts w:ascii="Calibri" w:eastAsia="新細明體" w:hAnsi="Calibri" w:cs="Times New Roman"/>
          <w:b/>
          <w:sz w:val="28"/>
          <w:szCs w:val="28"/>
        </w:rPr>
        <w:t xml:space="preserve"> </w:t>
      </w:r>
      <w:r>
        <w:rPr>
          <w:rFonts w:ascii="Calibri" w:eastAsia="新細明體" w:hAnsi="Calibri" w:cs="Times New Roman"/>
          <w:b/>
          <w:sz w:val="28"/>
          <w:szCs w:val="28"/>
        </w:rPr>
        <w:t xml:space="preserve">                      </w:t>
      </w: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編碼：</w:t>
      </w:r>
      <w:r w:rsidRPr="00FF14A9">
        <w:rPr>
          <w:rFonts w:ascii="Calibri" w:eastAsia="新細明體" w:hAnsi="Calibri" w:cs="Times New Roman"/>
          <w:b/>
          <w:sz w:val="28"/>
          <w:szCs w:val="28"/>
        </w:rPr>
        <w:t>___________</w:t>
      </w:r>
      <w:r>
        <w:rPr>
          <w:rFonts w:ascii="Calibri" w:eastAsia="新細明體" w:hAnsi="Calibri" w:cs="Times New Roman" w:hint="eastAsia"/>
          <w:b/>
          <w:sz w:val="28"/>
          <w:szCs w:val="28"/>
        </w:rPr>
        <w:t>(</w:t>
      </w:r>
      <w:proofErr w:type="gramStart"/>
      <w:r w:rsidRPr="00FF14A9">
        <w:rPr>
          <w:rFonts w:ascii="Calibri" w:eastAsia="新細明體" w:hAnsi="Calibri" w:cs="Times New Roman" w:hint="eastAsia"/>
          <w:b/>
          <w:sz w:val="16"/>
          <w:szCs w:val="16"/>
        </w:rPr>
        <w:t>此格由</w:t>
      </w:r>
      <w:proofErr w:type="gramEnd"/>
      <w:r w:rsidRPr="00FF14A9">
        <w:rPr>
          <w:rFonts w:ascii="Calibri" w:eastAsia="新細明體" w:hAnsi="Calibri" w:cs="Times New Roman" w:hint="eastAsia"/>
          <w:b/>
          <w:sz w:val="16"/>
          <w:szCs w:val="16"/>
        </w:rPr>
        <w:t>主辦單位填寫</w:t>
      </w:r>
      <w:r>
        <w:rPr>
          <w:rFonts w:ascii="Calibri" w:eastAsia="新細明體" w:hAnsi="Calibri" w:cs="Times New Roman" w:hint="eastAsia"/>
          <w:b/>
          <w:sz w:val="16"/>
          <w:szCs w:val="16"/>
        </w:rPr>
        <w:t>)</w:t>
      </w:r>
    </w:p>
    <w:p w:rsidR="005F49F6" w:rsidRPr="00FF14A9" w:rsidRDefault="005F49F6" w:rsidP="005F49F6">
      <w:pPr>
        <w:rPr>
          <w:rFonts w:ascii="Calibri" w:eastAsia="新細明體" w:hAnsi="Calibri" w:cs="Times New Roman"/>
          <w:b/>
          <w:szCs w:val="24"/>
        </w:rPr>
      </w:pPr>
      <w:r>
        <w:rPr>
          <w:rFonts w:ascii="Calibri" w:eastAsia="新細明體" w:hAnsi="Calibri" w:cs="Times New Roman" w:hint="eastAsia"/>
          <w:b/>
          <w:szCs w:val="24"/>
        </w:rPr>
        <w:t>國立屏東大學視覺藝術學系</w:t>
      </w:r>
      <w:proofErr w:type="gramStart"/>
      <w:r>
        <w:rPr>
          <w:rFonts w:ascii="Calibri" w:eastAsia="新細明體" w:hAnsi="Calibri" w:cs="Times New Roman" w:hint="eastAsia"/>
          <w:b/>
          <w:szCs w:val="24"/>
        </w:rPr>
        <w:t>系</w:t>
      </w:r>
      <w:proofErr w:type="gramEnd"/>
      <w:r>
        <w:rPr>
          <w:rFonts w:ascii="Calibri" w:eastAsia="新細明體" w:hAnsi="Calibri" w:cs="Times New Roman" w:hint="eastAsia"/>
          <w:b/>
          <w:szCs w:val="24"/>
        </w:rPr>
        <w:t>美展</w:t>
      </w:r>
      <w:r w:rsidRPr="00FF14A9">
        <w:rPr>
          <w:rFonts w:ascii="Calibri" w:eastAsia="新細明體" w:hAnsi="Calibri" w:cs="Times New Roman"/>
          <w:b/>
          <w:szCs w:val="24"/>
        </w:rPr>
        <w:t xml:space="preserve"> </w:t>
      </w:r>
      <w:r w:rsidRPr="00FF14A9">
        <w:rPr>
          <w:rFonts w:ascii="Calibri" w:eastAsia="新細明體" w:hAnsi="Calibri" w:cs="Times New Roman" w:hint="eastAsia"/>
          <w:b/>
          <w:szCs w:val="24"/>
        </w:rPr>
        <w:t>送件表</w:t>
      </w:r>
    </w:p>
    <w:tbl>
      <w:tblPr>
        <w:tblW w:w="0" w:type="auto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0"/>
        <w:gridCol w:w="2805"/>
        <w:gridCol w:w="1275"/>
        <w:gridCol w:w="3000"/>
      </w:tblGrid>
      <w:tr w:rsidR="005F49F6" w:rsidRPr="00FF14A9" w:rsidTr="00675101">
        <w:trPr>
          <w:trHeight w:val="75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jc w:val="center"/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jc w:val="center"/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 w:val="28"/>
                <w:szCs w:val="28"/>
              </w:rPr>
              <w:t>參賽類別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69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 w:val="28"/>
                <w:szCs w:val="28"/>
              </w:rPr>
              <w:t>通訊住址</w:t>
            </w: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16"/>
                <w:szCs w:val="16"/>
              </w:rPr>
            </w:pPr>
            <w:r w:rsidRPr="00FF14A9">
              <w:rPr>
                <w:rFonts w:ascii="Calibri" w:eastAsia="新細明體" w:hAnsi="Calibri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5F49F6" w:rsidRPr="00FF14A9" w:rsidTr="00675101">
        <w:trPr>
          <w:trHeight w:val="236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16"/>
                <w:szCs w:val="16"/>
              </w:rPr>
            </w:pPr>
          </w:p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16"/>
                <w:szCs w:val="16"/>
              </w:rPr>
            </w:pPr>
          </w:p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 w:val="28"/>
                <w:szCs w:val="28"/>
              </w:rPr>
              <w:t>通訊資料</w:t>
            </w: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360" w:lineRule="auto"/>
              <w:rPr>
                <w:rFonts w:ascii="Calibri" w:eastAsia="新細明體" w:hAnsi="Calibri" w:cs="Times New Roman"/>
                <w:b/>
                <w:szCs w:val="24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Cs w:val="24"/>
              </w:rPr>
              <w:t>電話：</w:t>
            </w:r>
          </w:p>
          <w:p w:rsidR="005F49F6" w:rsidRPr="00FF14A9" w:rsidRDefault="005F49F6" w:rsidP="00675101">
            <w:pPr>
              <w:spacing w:line="360" w:lineRule="auto"/>
              <w:rPr>
                <w:rFonts w:ascii="Calibri" w:eastAsia="新細明體" w:hAnsi="Calibri" w:cs="Times New Roman"/>
                <w:b/>
                <w:szCs w:val="24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Cs w:val="24"/>
              </w:rPr>
              <w:t>手機：</w:t>
            </w:r>
          </w:p>
          <w:p w:rsidR="005F49F6" w:rsidRPr="00FF14A9" w:rsidRDefault="005F49F6" w:rsidP="00675101">
            <w:pPr>
              <w:spacing w:line="360" w:lineRule="auto"/>
              <w:rPr>
                <w:rFonts w:ascii="Calibri" w:eastAsia="新細明體" w:hAnsi="Calibri" w:cs="Times New Roman"/>
                <w:b/>
                <w:szCs w:val="24"/>
              </w:rPr>
            </w:pPr>
            <w:r w:rsidRPr="00FF14A9">
              <w:rPr>
                <w:rFonts w:ascii="Calibri" w:eastAsia="新細明體" w:hAnsi="Calibri" w:cs="Times New Roman"/>
                <w:b/>
                <w:szCs w:val="24"/>
              </w:rPr>
              <w:t>E-mail</w:t>
            </w:r>
            <w:r w:rsidRPr="00FF14A9">
              <w:rPr>
                <w:rFonts w:ascii="Calibri" w:eastAsia="新細明體" w:hAnsi="Calibri" w:cs="Times New Roman" w:hint="eastAsia"/>
                <w:b/>
                <w:szCs w:val="24"/>
              </w:rPr>
              <w:t>：</w:t>
            </w:r>
          </w:p>
          <w:p w:rsidR="005F49F6" w:rsidRPr="00FF14A9" w:rsidRDefault="005F49F6" w:rsidP="00675101">
            <w:pPr>
              <w:spacing w:line="360" w:lineRule="auto"/>
              <w:rPr>
                <w:rFonts w:ascii="Calibri" w:eastAsia="新細明體" w:hAnsi="Calibri" w:cs="Times New Roman"/>
                <w:b/>
                <w:szCs w:val="24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Cs w:val="24"/>
              </w:rPr>
              <w:t>系別：</w:t>
            </w:r>
            <w:r w:rsidRPr="00FF14A9">
              <w:rPr>
                <w:rFonts w:ascii="Calibri" w:eastAsia="新細明體" w:hAnsi="Calibri" w:cs="Times New Roman"/>
                <w:b/>
                <w:szCs w:val="24"/>
              </w:rPr>
              <w:t xml:space="preserve"> </w:t>
            </w:r>
          </w:p>
        </w:tc>
      </w:tr>
      <w:tr w:rsidR="005F49F6" w:rsidRPr="00FF14A9" w:rsidTr="00675101">
        <w:trPr>
          <w:trHeight w:val="6666"/>
        </w:trPr>
        <w:tc>
          <w:tcPr>
            <w:tcW w:w="8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b/>
                <w:sz w:val="40"/>
                <w:szCs w:val="40"/>
              </w:rPr>
            </w:pPr>
            <w:r w:rsidRPr="00FF14A9">
              <w:rPr>
                <w:rFonts w:ascii="Calibri" w:eastAsia="新細明體" w:hAnsi="Calibri" w:cs="Times New Roman" w:hint="eastAsia"/>
                <w:b/>
                <w:sz w:val="40"/>
                <w:szCs w:val="40"/>
              </w:rPr>
              <w:t>切結書</w:t>
            </w: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sz w:val="28"/>
                <w:szCs w:val="28"/>
              </w:rPr>
              <w:t>本人參加「國立屏東大學</w:t>
            </w: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視覺藝術學系</w:t>
            </w:r>
            <w:proofErr w:type="gramStart"/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系</w:t>
            </w:r>
            <w:proofErr w:type="gramEnd"/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美展比賽」，同意並完全遵守徵件簡章之規定，如有違反視同放棄。如作品有涉及版權、著作權或影像圖檔</w:t>
            </w:r>
            <w:proofErr w:type="gramStart"/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‧‧‧</w:t>
            </w:r>
            <w:proofErr w:type="gramEnd"/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等，願自行付責。</w:t>
            </w: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/>
                <w:sz w:val="28"/>
                <w:szCs w:val="28"/>
              </w:rPr>
              <w:t xml:space="preserve">                            </w:t>
            </w: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參賽人簽章：</w:t>
            </w:r>
            <w:r w:rsidRPr="00FF14A9">
              <w:rPr>
                <w:rFonts w:ascii="Calibri" w:eastAsia="新細明體" w:hAnsi="Calibri" w:cs="Times New Roman"/>
                <w:sz w:val="28"/>
                <w:szCs w:val="28"/>
              </w:rPr>
              <w:t>________________</w:t>
            </w:r>
          </w:p>
          <w:p w:rsidR="005F49F6" w:rsidRPr="00FF14A9" w:rsidRDefault="005F49F6" w:rsidP="00675101">
            <w:pPr>
              <w:spacing w:line="48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/>
                <w:sz w:val="28"/>
                <w:szCs w:val="28"/>
              </w:rPr>
              <w:t xml:space="preserve">          </w:t>
            </w:r>
            <w:r>
              <w:rPr>
                <w:rFonts w:ascii="Calibri" w:eastAsia="新細明體" w:hAnsi="Calibri" w:cs="Times New Roman"/>
                <w:sz w:val="28"/>
                <w:szCs w:val="28"/>
              </w:rPr>
              <w:t xml:space="preserve">                            201</w:t>
            </w:r>
            <w:r>
              <w:rPr>
                <w:rFonts w:ascii="Calibri" w:eastAsia="新細明體" w:hAnsi="Calibri" w:cs="Times New Roman" w:hint="eastAsia"/>
                <w:sz w:val="28"/>
                <w:szCs w:val="28"/>
              </w:rPr>
              <w:t>5</w:t>
            </w: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年</w:t>
            </w:r>
            <w:r w:rsidRPr="00FF14A9">
              <w:rPr>
                <w:rFonts w:ascii="Calibri" w:eastAsia="新細明體" w:hAnsi="Calibri" w:cs="Times New Roman"/>
                <w:sz w:val="28"/>
                <w:szCs w:val="28"/>
              </w:rPr>
              <w:t xml:space="preserve">    </w:t>
            </w: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月</w:t>
            </w:r>
            <w:r w:rsidRPr="00FF14A9">
              <w:rPr>
                <w:rFonts w:ascii="Calibri" w:eastAsia="新細明體" w:hAnsi="Calibri" w:cs="Times New Roman"/>
                <w:sz w:val="28"/>
                <w:szCs w:val="28"/>
              </w:rPr>
              <w:t xml:space="preserve">    </w:t>
            </w: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日</w:t>
            </w:r>
          </w:p>
        </w:tc>
      </w:tr>
    </w:tbl>
    <w:p w:rsidR="005F49F6" w:rsidRPr="00FF14A9" w:rsidRDefault="005F49F6" w:rsidP="005F49F6">
      <w:pPr>
        <w:rPr>
          <w:rFonts w:ascii="Calibri" w:eastAsia="新細明體" w:hAnsi="Calibri" w:cs="Times New Roman"/>
          <w:b/>
          <w:sz w:val="28"/>
          <w:szCs w:val="28"/>
        </w:rPr>
      </w:pPr>
    </w:p>
    <w:tbl>
      <w:tblPr>
        <w:tblW w:w="11865" w:type="dxa"/>
        <w:tblInd w:w="-1727" w:type="dxa"/>
        <w:tblBorders>
          <w:top w:val="dashSmallGap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65"/>
      </w:tblGrid>
      <w:tr w:rsidR="005F49F6" w:rsidRPr="00FF14A9" w:rsidTr="00675101">
        <w:trPr>
          <w:trHeight w:val="100"/>
        </w:trPr>
        <w:tc>
          <w:tcPr>
            <w:tcW w:w="11865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b/>
                <w:sz w:val="28"/>
                <w:szCs w:val="28"/>
              </w:rPr>
            </w:pPr>
          </w:p>
        </w:tc>
      </w:tr>
    </w:tbl>
    <w:p w:rsidR="005F49F6" w:rsidRPr="00FF14A9" w:rsidRDefault="005F49F6" w:rsidP="005F49F6">
      <w:pPr>
        <w:rPr>
          <w:rFonts w:ascii="Calibri" w:eastAsia="新細明體" w:hAnsi="Calibri" w:cs="Times New Roman"/>
          <w:b/>
          <w:sz w:val="48"/>
          <w:szCs w:val="48"/>
        </w:rPr>
      </w:pPr>
      <w:r w:rsidRPr="00FF14A9">
        <w:rPr>
          <w:rFonts w:ascii="Calibri" w:eastAsia="新細明體" w:hAnsi="Calibri" w:cs="Times New Roman" w:hint="eastAsia"/>
          <w:b/>
          <w:sz w:val="48"/>
          <w:szCs w:val="48"/>
        </w:rPr>
        <w:t>類別：</w:t>
      </w:r>
      <w:r w:rsidRPr="00FF14A9">
        <w:rPr>
          <w:rFonts w:ascii="Calibri" w:eastAsia="新細明體" w:hAnsi="Calibri" w:cs="Times New Roman"/>
          <w:b/>
          <w:sz w:val="48"/>
          <w:szCs w:val="48"/>
        </w:rPr>
        <w:t xml:space="preserve">           </w:t>
      </w:r>
      <w:r w:rsidRPr="00FF14A9">
        <w:rPr>
          <w:rFonts w:ascii="Calibri" w:eastAsia="新細明體" w:hAnsi="Calibri" w:cs="Times New Roman" w:hint="eastAsia"/>
          <w:b/>
          <w:sz w:val="48"/>
          <w:szCs w:val="48"/>
        </w:rPr>
        <w:t>編碼：</w:t>
      </w:r>
    </w:p>
    <w:p w:rsidR="005F49F6" w:rsidRPr="00FF14A9" w:rsidRDefault="005F49F6" w:rsidP="005F49F6">
      <w:pPr>
        <w:rPr>
          <w:rFonts w:ascii="Calibri" w:eastAsia="新細明體" w:hAnsi="Calibri" w:cs="Times New Roman"/>
          <w:b/>
          <w:sz w:val="20"/>
          <w:szCs w:val="20"/>
        </w:rPr>
      </w:pPr>
      <w:r w:rsidRPr="00FF14A9">
        <w:rPr>
          <w:rFonts w:ascii="Calibri" w:eastAsia="新細明體" w:hAnsi="Calibri" w:cs="Times New Roman" w:hint="eastAsia"/>
          <w:b/>
          <w:sz w:val="20"/>
          <w:szCs w:val="20"/>
        </w:rPr>
        <w:t>〈此格由主辦單位填寫〉</w:t>
      </w:r>
    </w:p>
    <w:p w:rsidR="005F49F6" w:rsidRPr="00FF14A9" w:rsidRDefault="005F49F6" w:rsidP="005F49F6">
      <w:pPr>
        <w:rPr>
          <w:rFonts w:ascii="Calibri" w:eastAsia="新細明體" w:hAnsi="Calibri" w:cs="Times New Roman"/>
          <w:b/>
          <w:sz w:val="28"/>
          <w:szCs w:val="28"/>
        </w:rPr>
      </w:pPr>
      <w:r w:rsidRPr="00FF14A9">
        <w:rPr>
          <w:rFonts w:ascii="Calibri" w:eastAsia="新細明體" w:hAnsi="Calibri" w:cs="Times New Roman" w:hint="eastAsia"/>
          <w:sz w:val="28"/>
          <w:szCs w:val="28"/>
        </w:rPr>
        <w:lastRenderedPageBreak/>
        <w:t>●</w:t>
      </w: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附表二</w:t>
      </w:r>
      <w:r w:rsidRPr="00FF14A9">
        <w:rPr>
          <w:rFonts w:ascii="Calibri" w:eastAsia="新細明體" w:hAnsi="Calibri" w:cs="Times New Roman"/>
          <w:b/>
          <w:sz w:val="28"/>
          <w:szCs w:val="28"/>
        </w:rPr>
        <w:t xml:space="preserve">                      </w:t>
      </w:r>
      <w:r>
        <w:rPr>
          <w:rFonts w:ascii="Calibri" w:eastAsia="新細明體" w:hAnsi="Calibri" w:cs="Times New Roman"/>
          <w:b/>
          <w:sz w:val="28"/>
          <w:szCs w:val="28"/>
        </w:rPr>
        <w:t xml:space="preserve"> </w:t>
      </w: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編碼：</w:t>
      </w:r>
      <w:r w:rsidRPr="00FF14A9">
        <w:rPr>
          <w:rFonts w:ascii="Calibri" w:eastAsia="新細明體" w:hAnsi="Calibri" w:cs="Times New Roman"/>
          <w:b/>
          <w:sz w:val="28"/>
          <w:szCs w:val="28"/>
        </w:rPr>
        <w:t>___________</w:t>
      </w: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(</w:t>
      </w:r>
      <w:proofErr w:type="gramStart"/>
      <w:r w:rsidRPr="00FF14A9">
        <w:rPr>
          <w:rFonts w:ascii="Calibri" w:eastAsia="新細明體" w:hAnsi="Calibri" w:cs="Times New Roman" w:hint="eastAsia"/>
          <w:b/>
          <w:sz w:val="16"/>
          <w:szCs w:val="16"/>
        </w:rPr>
        <w:t>此格由</w:t>
      </w:r>
      <w:proofErr w:type="gramEnd"/>
      <w:r w:rsidRPr="00FF14A9">
        <w:rPr>
          <w:rFonts w:ascii="Calibri" w:eastAsia="新細明體" w:hAnsi="Calibri" w:cs="Times New Roman" w:hint="eastAsia"/>
          <w:b/>
          <w:sz w:val="16"/>
          <w:szCs w:val="16"/>
        </w:rPr>
        <w:t>主辦單位填寫</w:t>
      </w:r>
      <w:r w:rsidRPr="00FF14A9">
        <w:rPr>
          <w:rFonts w:ascii="Calibri" w:eastAsia="新細明體" w:hAnsi="Calibri" w:cs="Times New Roman" w:hint="eastAsia"/>
          <w:b/>
          <w:sz w:val="28"/>
          <w:szCs w:val="28"/>
        </w:rPr>
        <w:t>)</w:t>
      </w:r>
    </w:p>
    <w:p w:rsidR="005F49F6" w:rsidRPr="00FF14A9" w:rsidRDefault="005F49F6" w:rsidP="005F49F6">
      <w:pPr>
        <w:rPr>
          <w:rFonts w:ascii="Calibri" w:eastAsia="新細明體" w:hAnsi="Calibri" w:cs="Times New Roman"/>
          <w:b/>
          <w:szCs w:val="24"/>
        </w:rPr>
      </w:pPr>
      <w:r w:rsidRPr="00FF14A9">
        <w:rPr>
          <w:rFonts w:ascii="Calibri" w:eastAsia="新細明體" w:hAnsi="Calibri" w:cs="Times New Roman" w:hint="eastAsia"/>
          <w:b/>
          <w:szCs w:val="24"/>
        </w:rPr>
        <w:t>國立屏東大學視覺藝術學系</w:t>
      </w:r>
      <w:proofErr w:type="gramStart"/>
      <w:r w:rsidRPr="00FF14A9">
        <w:rPr>
          <w:rFonts w:ascii="Calibri" w:eastAsia="新細明體" w:hAnsi="Calibri" w:cs="Times New Roman" w:hint="eastAsia"/>
          <w:b/>
          <w:szCs w:val="24"/>
        </w:rPr>
        <w:t>系</w:t>
      </w:r>
      <w:proofErr w:type="gramEnd"/>
      <w:r w:rsidRPr="00FF14A9">
        <w:rPr>
          <w:rFonts w:ascii="Calibri" w:eastAsia="新細明體" w:hAnsi="Calibri" w:cs="Times New Roman" w:hint="eastAsia"/>
          <w:b/>
          <w:szCs w:val="24"/>
        </w:rPr>
        <w:t>美展送件表</w:t>
      </w:r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0"/>
        <w:gridCol w:w="3597"/>
        <w:gridCol w:w="1417"/>
        <w:gridCol w:w="1871"/>
      </w:tblGrid>
      <w:tr w:rsidR="005F49F6" w:rsidRPr="00FF14A9" w:rsidTr="00675101">
        <w:trPr>
          <w:trHeight w:val="1183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題目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創作年份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1126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尺寸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材質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930"/>
        </w:trPr>
        <w:tc>
          <w:tcPr>
            <w:tcW w:w="8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9F6" w:rsidRPr="00FF14A9" w:rsidRDefault="005F49F6" w:rsidP="00675101">
            <w:pPr>
              <w:spacing w:line="72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FF14A9">
              <w:rPr>
                <w:rFonts w:ascii="Calibri" w:eastAsia="新細明體" w:hAnsi="Calibri" w:cs="Times New Roman" w:hint="eastAsia"/>
                <w:sz w:val="28"/>
                <w:szCs w:val="28"/>
              </w:rPr>
              <w:t>作品說明</w:t>
            </w:r>
          </w:p>
        </w:tc>
      </w:tr>
      <w:tr w:rsidR="005F49F6" w:rsidRPr="00FF14A9" w:rsidTr="00675101">
        <w:trPr>
          <w:trHeight w:val="876"/>
        </w:trPr>
        <w:tc>
          <w:tcPr>
            <w:tcW w:w="8235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870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840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855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900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1024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981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915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910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  <w:tr w:rsidR="005F49F6" w:rsidRPr="00FF14A9" w:rsidTr="00675101">
        <w:trPr>
          <w:trHeight w:val="696"/>
        </w:trPr>
        <w:tc>
          <w:tcPr>
            <w:tcW w:w="8235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9F6" w:rsidRPr="00FF14A9" w:rsidRDefault="005F49F6" w:rsidP="00675101">
            <w:pPr>
              <w:rPr>
                <w:rFonts w:ascii="Calibri" w:eastAsia="新細明體" w:hAnsi="Calibri" w:cs="Times New Roman"/>
                <w:sz w:val="28"/>
                <w:szCs w:val="28"/>
              </w:rPr>
            </w:pPr>
          </w:p>
        </w:tc>
      </w:tr>
    </w:tbl>
    <w:p w:rsidR="005F49F6" w:rsidRPr="005F49F6" w:rsidRDefault="005F49F6"/>
    <w:sectPr w:rsidR="005F49F6" w:rsidRPr="005F49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584" w:rsidRDefault="00C33584" w:rsidP="005F49F6">
      <w:r>
        <w:separator/>
      </w:r>
    </w:p>
  </w:endnote>
  <w:endnote w:type="continuationSeparator" w:id="0">
    <w:p w:rsidR="00C33584" w:rsidRDefault="00C33584" w:rsidP="005F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584" w:rsidRDefault="00C33584" w:rsidP="005F49F6">
      <w:r>
        <w:separator/>
      </w:r>
    </w:p>
  </w:footnote>
  <w:footnote w:type="continuationSeparator" w:id="0">
    <w:p w:rsidR="00C33584" w:rsidRDefault="00C33584" w:rsidP="005F4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C94"/>
    <w:rsid w:val="002B3C94"/>
    <w:rsid w:val="003B6124"/>
    <w:rsid w:val="0046388D"/>
    <w:rsid w:val="005F49F6"/>
    <w:rsid w:val="006876A4"/>
    <w:rsid w:val="00B60BED"/>
    <w:rsid w:val="00C33584"/>
    <w:rsid w:val="00EE3AEB"/>
    <w:rsid w:val="00F3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9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49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49F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9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49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49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2015-03-22T13:36:00Z</dcterms:created>
  <dcterms:modified xsi:type="dcterms:W3CDTF">2015-03-22T14:20:00Z</dcterms:modified>
</cp:coreProperties>
</file>