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11" w:rsidRPr="00472C11" w:rsidRDefault="00472C11" w:rsidP="00472C11">
      <w:pPr>
        <w:adjustRightInd w:val="0"/>
        <w:spacing w:line="4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0" w:name="_GoBack"/>
      <w:bookmarkEnd w:id="0"/>
      <w:r w:rsidRPr="00472C11">
        <w:rPr>
          <w:rFonts w:ascii="Times New Roman" w:eastAsia="標楷體" w:hAnsi="Times New Roman" w:cs="Times New Roman"/>
          <w:b/>
          <w:kern w:val="0"/>
          <w:sz w:val="32"/>
          <w:szCs w:val="32"/>
        </w:rPr>
        <w:t>國立屏東大學</w:t>
      </w:r>
      <w:r w:rsidRPr="00472C1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學生校外</w:t>
      </w:r>
      <w:r w:rsidRPr="00472C11">
        <w:rPr>
          <w:rFonts w:ascii="Times New Roman" w:eastAsia="標楷體" w:hAnsi="Times New Roman" w:cs="Times New Roman"/>
          <w:b/>
          <w:kern w:val="0"/>
          <w:sz w:val="32"/>
          <w:szCs w:val="32"/>
        </w:rPr>
        <w:t>實習機構基本資料表</w:t>
      </w:r>
    </w:p>
    <w:p w:rsidR="00472C11" w:rsidRPr="00472C11" w:rsidRDefault="00472C11" w:rsidP="00472C11">
      <w:pPr>
        <w:adjustRightInd w:val="0"/>
        <w:spacing w:beforeLines="100" w:before="360" w:line="360" w:lineRule="exact"/>
        <w:jc w:val="center"/>
        <w:rPr>
          <w:rFonts w:ascii="Times New Roman" w:eastAsia="細明體" w:hAnsi="Times New Roman" w:cs="Times New Roman"/>
          <w:kern w:val="0"/>
          <w:szCs w:val="20"/>
        </w:rPr>
      </w:pPr>
      <w:r w:rsidRPr="00472C11">
        <w:rPr>
          <w:rFonts w:ascii="Times New Roman" w:eastAsia="標楷體" w:hAnsi="Times New Roman" w:cs="Times New Roman"/>
          <w:kern w:val="0"/>
          <w:szCs w:val="20"/>
        </w:rPr>
        <w:t>實習期間：</w:t>
      </w:r>
      <w:r w:rsidRPr="00472C11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　</w:t>
      </w:r>
      <w:proofErr w:type="gramStart"/>
      <w:r w:rsidRPr="00472C11">
        <w:rPr>
          <w:rFonts w:ascii="Times New Roman" w:eastAsia="標楷體" w:hAnsi="Times New Roman" w:cs="Times New Roman" w:hint="eastAsia"/>
          <w:kern w:val="0"/>
          <w:szCs w:val="20"/>
          <w:u w:val="single"/>
        </w:rPr>
        <w:t>＿</w:t>
      </w:r>
      <w:proofErr w:type="gramEnd"/>
      <w:r w:rsidRPr="00472C11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　</w:t>
      </w:r>
      <w:r w:rsidRPr="00472C11">
        <w:rPr>
          <w:rFonts w:ascii="Times New Roman" w:eastAsia="標楷體" w:hAnsi="Times New Roman" w:cs="Times New Roman"/>
          <w:kern w:val="0"/>
          <w:szCs w:val="20"/>
        </w:rPr>
        <w:t>年</w:t>
      </w:r>
      <w:r w:rsidRPr="00472C11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　　</w:t>
      </w:r>
      <w:r w:rsidRPr="00472C11">
        <w:rPr>
          <w:rFonts w:ascii="Times New Roman" w:eastAsia="標楷體" w:hAnsi="Times New Roman" w:cs="Times New Roman"/>
          <w:kern w:val="0"/>
          <w:szCs w:val="20"/>
        </w:rPr>
        <w:t>月</w:t>
      </w:r>
      <w:r w:rsidRPr="00472C11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　　</w:t>
      </w:r>
      <w:r w:rsidRPr="00472C11">
        <w:rPr>
          <w:rFonts w:ascii="Times New Roman" w:eastAsia="標楷體" w:hAnsi="Times New Roman" w:cs="Times New Roman"/>
          <w:kern w:val="0"/>
          <w:szCs w:val="20"/>
        </w:rPr>
        <w:t>日</w:t>
      </w:r>
      <w:r w:rsidRPr="00472C11">
        <w:rPr>
          <w:rFonts w:ascii="Times New Roman" w:eastAsia="標楷體" w:hAnsi="Times New Roman" w:cs="Times New Roman" w:hint="eastAsia"/>
          <w:kern w:val="0"/>
          <w:szCs w:val="20"/>
        </w:rPr>
        <w:t>起</w:t>
      </w:r>
      <w:r w:rsidRPr="00472C11">
        <w:rPr>
          <w:rFonts w:ascii="Times New Roman" w:eastAsia="標楷體" w:hAnsi="Times New Roman" w:cs="Times New Roman"/>
          <w:kern w:val="0"/>
          <w:szCs w:val="20"/>
        </w:rPr>
        <w:t>至</w:t>
      </w:r>
      <w:r w:rsidRPr="00472C11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　</w:t>
      </w:r>
      <w:r w:rsidRPr="00472C11">
        <w:rPr>
          <w:rFonts w:ascii="Times New Roman" w:eastAsia="標楷體" w:hAnsi="Times New Roman" w:cs="Times New Roman" w:hint="eastAsia"/>
          <w:kern w:val="0"/>
          <w:szCs w:val="20"/>
          <w:u w:val="single"/>
        </w:rPr>
        <w:t xml:space="preserve">　</w:t>
      </w:r>
      <w:r w:rsidRPr="00472C11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　</w:t>
      </w:r>
      <w:r w:rsidRPr="00472C11">
        <w:rPr>
          <w:rFonts w:ascii="Times New Roman" w:eastAsia="標楷體" w:hAnsi="Times New Roman" w:cs="Times New Roman"/>
          <w:kern w:val="0"/>
          <w:szCs w:val="20"/>
        </w:rPr>
        <w:t>年</w:t>
      </w:r>
      <w:r w:rsidRPr="00472C11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　　</w:t>
      </w:r>
      <w:r w:rsidRPr="00472C11">
        <w:rPr>
          <w:rFonts w:ascii="Times New Roman" w:eastAsia="標楷體" w:hAnsi="Times New Roman" w:cs="Times New Roman"/>
          <w:kern w:val="0"/>
          <w:szCs w:val="20"/>
        </w:rPr>
        <w:t>月</w:t>
      </w:r>
      <w:r w:rsidRPr="00472C11">
        <w:rPr>
          <w:rFonts w:ascii="Times New Roman" w:eastAsia="標楷體" w:hAnsi="Times New Roman" w:cs="Times New Roman"/>
          <w:kern w:val="0"/>
          <w:szCs w:val="20"/>
          <w:u w:val="single"/>
        </w:rPr>
        <w:t xml:space="preserve">　　</w:t>
      </w:r>
      <w:r w:rsidRPr="00472C11">
        <w:rPr>
          <w:rFonts w:ascii="Times New Roman" w:eastAsia="標楷體" w:hAnsi="Times New Roman" w:cs="Times New Roman"/>
          <w:kern w:val="0"/>
          <w:szCs w:val="20"/>
        </w:rPr>
        <w:t>日止</w:t>
      </w:r>
    </w:p>
    <w:tbl>
      <w:tblPr>
        <w:tblW w:w="92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9"/>
        <w:gridCol w:w="1777"/>
        <w:gridCol w:w="890"/>
        <w:gridCol w:w="1541"/>
        <w:gridCol w:w="3402"/>
      </w:tblGrid>
      <w:tr w:rsidR="00472C11" w:rsidRPr="00472C11" w:rsidTr="00472C11">
        <w:trPr>
          <w:trHeight w:val="624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編號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472C11" w:rsidRPr="00472C11" w:rsidTr="00472C11">
        <w:trPr>
          <w:trHeight w:val="624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 w:hint="eastAsia"/>
                <w:kern w:val="0"/>
                <w:szCs w:val="20"/>
              </w:rPr>
              <w:t>實習機構</w:t>
            </w: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名稱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472C11" w:rsidRPr="00472C11" w:rsidTr="00472C11">
        <w:trPr>
          <w:trHeight w:val="854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 w:hint="eastAsia"/>
                <w:kern w:val="0"/>
                <w:szCs w:val="20"/>
              </w:rPr>
              <w:t>實習機構</w:t>
            </w: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地址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□□□</w:t>
            </w:r>
          </w:p>
        </w:tc>
      </w:tr>
      <w:tr w:rsidR="00472C11" w:rsidRPr="00472C11" w:rsidTr="00472C11">
        <w:trPr>
          <w:trHeight w:val="624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合作時間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472C11" w:rsidRPr="00472C11" w:rsidTr="00472C11">
        <w:trPr>
          <w:trHeight w:val="1910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auto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 w:hint="eastAsia"/>
                <w:kern w:val="0"/>
                <w:szCs w:val="20"/>
              </w:rPr>
              <w:t>實習機構</w:t>
            </w: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簡介</w:t>
            </w:r>
          </w:p>
          <w:p w:rsidR="00472C11" w:rsidRPr="00472C11" w:rsidRDefault="00472C11" w:rsidP="00472C11">
            <w:pPr>
              <w:adjustRightInd w:val="0"/>
              <w:spacing w:line="360" w:lineRule="auto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 w:hint="eastAsia"/>
                <w:kern w:val="0"/>
                <w:szCs w:val="20"/>
              </w:rPr>
              <w:t>及</w:t>
            </w:r>
          </w:p>
          <w:p w:rsidR="00472C11" w:rsidRPr="00472C11" w:rsidRDefault="00472C11" w:rsidP="00472C11">
            <w:pPr>
              <w:adjustRightInd w:val="0"/>
              <w:spacing w:line="360" w:lineRule="auto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 w:hint="eastAsia"/>
                <w:kern w:val="0"/>
                <w:szCs w:val="20"/>
              </w:rPr>
              <w:t>營業項目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472C11" w:rsidRPr="00472C11" w:rsidTr="00472C11">
        <w:trPr>
          <w:trHeight w:val="1926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 w:hint="eastAsia"/>
                <w:kern w:val="0"/>
                <w:szCs w:val="20"/>
              </w:rPr>
              <w:t>產業別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utoSpaceDE w:val="0"/>
              <w:autoSpaceDN w:val="0"/>
              <w:adjustRightInd w:val="0"/>
              <w:spacing w:line="260" w:lineRule="exact"/>
              <w:ind w:leftChars="20" w:left="48"/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</w:pP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A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.農、林、漁、牧業       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B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.礦業及土石採取業     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C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>.製造業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472C11" w:rsidRPr="00472C11" w:rsidRDefault="00472C11" w:rsidP="00472C11">
            <w:pPr>
              <w:autoSpaceDE w:val="0"/>
              <w:autoSpaceDN w:val="0"/>
              <w:adjustRightInd w:val="0"/>
              <w:spacing w:line="260" w:lineRule="exact"/>
              <w:ind w:leftChars="20" w:left="48"/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</w:pP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D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.電力及燃氣供應業  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E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.用水供應及污染整治業 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F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>.營造業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472C11" w:rsidRPr="00472C11" w:rsidRDefault="00472C11" w:rsidP="00472C11">
            <w:pPr>
              <w:autoSpaceDE w:val="0"/>
              <w:autoSpaceDN w:val="0"/>
              <w:adjustRightInd w:val="0"/>
              <w:spacing w:line="260" w:lineRule="exact"/>
              <w:ind w:leftChars="20" w:left="48"/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</w:pP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G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>.批發及零售業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H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>.運輸及倉儲業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I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>.住宿及餐飲業</w:t>
            </w:r>
          </w:p>
          <w:p w:rsidR="00472C11" w:rsidRPr="00472C11" w:rsidRDefault="00472C11" w:rsidP="00472C11">
            <w:pPr>
              <w:autoSpaceDE w:val="0"/>
              <w:autoSpaceDN w:val="0"/>
              <w:adjustRightInd w:val="0"/>
              <w:spacing w:line="260" w:lineRule="exact"/>
              <w:ind w:leftChars="20" w:left="48"/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</w:pP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J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.資訊及通訊傳播業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    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K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>.金融及保險業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        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L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>.不動產業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472C11" w:rsidRPr="00472C11" w:rsidRDefault="00472C11" w:rsidP="00472C11">
            <w:pPr>
              <w:autoSpaceDE w:val="0"/>
              <w:autoSpaceDN w:val="0"/>
              <w:adjustRightInd w:val="0"/>
              <w:spacing w:line="260" w:lineRule="exact"/>
              <w:ind w:leftChars="20" w:left="48"/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</w:pP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M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.專業、科學及技術服務業 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N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>.支援服務業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 xml:space="preserve"> </w:t>
            </w:r>
          </w:p>
          <w:p w:rsidR="00472C11" w:rsidRPr="00472C11" w:rsidRDefault="00472C11" w:rsidP="00472C11">
            <w:pPr>
              <w:autoSpaceDE w:val="0"/>
              <w:autoSpaceDN w:val="0"/>
              <w:adjustRightInd w:val="0"/>
              <w:spacing w:line="260" w:lineRule="exact"/>
              <w:ind w:leftChars="20" w:left="48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O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.公共行政及國防；強制性社會安全                     </w:t>
            </w:r>
            <w:r w:rsidRPr="00472C11">
              <w:rPr>
                <w:rFonts w:ascii="標楷體" w:eastAsia="標楷體" w:hAnsi="Calibri" w:cs="標楷體" w:hint="eastAsia"/>
                <w:color w:val="000000"/>
                <w:spacing w:val="-20"/>
                <w:kern w:val="0"/>
                <w:sz w:val="21"/>
                <w:szCs w:val="21"/>
              </w:rPr>
              <w:t xml:space="preserve">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P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>.教育服務業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 xml:space="preserve"> 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           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Q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.醫療保健及社會工作服務業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R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 xml:space="preserve">.藝術、娛樂及休閒服務業 </w:t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sym w:font="Wingdings 2" w:char="F0A3"/>
            </w:r>
            <w:r w:rsidRPr="00472C11">
              <w:rPr>
                <w:rFonts w:ascii="標楷體" w:eastAsia="標楷體" w:hAnsi="Calibri" w:cs="標楷體"/>
                <w:color w:val="000000"/>
                <w:kern w:val="0"/>
                <w:sz w:val="21"/>
                <w:szCs w:val="21"/>
              </w:rPr>
              <w:t>S</w:t>
            </w:r>
            <w:r w:rsidRPr="00472C11">
              <w:rPr>
                <w:rFonts w:ascii="標楷體" w:eastAsia="標楷體" w:hAnsi="Calibri" w:cs="標楷體" w:hint="eastAsia"/>
                <w:color w:val="000000"/>
                <w:kern w:val="0"/>
                <w:sz w:val="21"/>
                <w:szCs w:val="21"/>
              </w:rPr>
              <w:t>.其他服務業</w:t>
            </w:r>
          </w:p>
        </w:tc>
      </w:tr>
      <w:tr w:rsidR="00472C11" w:rsidRPr="00472C11" w:rsidTr="00472C11">
        <w:trPr>
          <w:trHeight w:val="624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負責人</w:t>
            </w:r>
          </w:p>
        </w:tc>
        <w:tc>
          <w:tcPr>
            <w:tcW w:w="26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統一編號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472C11" w:rsidRPr="00472C11" w:rsidTr="00472C11">
        <w:trPr>
          <w:trHeight w:val="624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聯絡人</w:t>
            </w:r>
          </w:p>
        </w:tc>
        <w:tc>
          <w:tcPr>
            <w:tcW w:w="26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職稱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472C11" w:rsidRPr="00472C11" w:rsidTr="00472C11">
        <w:trPr>
          <w:trHeight w:val="624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聯絡電話</w:t>
            </w:r>
          </w:p>
        </w:tc>
        <w:tc>
          <w:tcPr>
            <w:tcW w:w="2667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傳真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472C11" w:rsidRPr="00472C11" w:rsidTr="00472C11">
        <w:trPr>
          <w:trHeight w:val="624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E-mail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472C11" w:rsidRPr="00472C11" w:rsidTr="00472C11">
        <w:trPr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實習系別</w:t>
            </w: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工作項目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名額</w:t>
            </w: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薪資</w:t>
            </w:r>
          </w:p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或獎學金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需求條件</w:t>
            </w:r>
          </w:p>
        </w:tc>
      </w:tr>
      <w:tr w:rsidR="00472C11" w:rsidRPr="00472C11" w:rsidTr="00472C11">
        <w:trPr>
          <w:trHeight w:val="984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7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1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472C11" w:rsidRPr="00472C11" w:rsidTr="00472C11">
        <w:trPr>
          <w:trHeight w:val="1741"/>
          <w:jc w:val="center"/>
        </w:trPr>
        <w:tc>
          <w:tcPr>
            <w:tcW w:w="1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20" w:left="48" w:rightChars="20" w:right="48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實習機會</w:t>
            </w:r>
          </w:p>
        </w:tc>
        <w:tc>
          <w:tcPr>
            <w:tcW w:w="761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2C11" w:rsidRPr="00472C11" w:rsidRDefault="00472C11" w:rsidP="00472C11">
            <w:pPr>
              <w:adjustRightInd w:val="0"/>
              <w:spacing w:line="360" w:lineRule="exact"/>
              <w:ind w:leftChars="99" w:left="238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□廠商</w:t>
            </w:r>
            <w:r w:rsidRPr="00472C11">
              <w:rPr>
                <w:rFonts w:ascii="標楷體" w:eastAsia="標楷體" w:hAnsi="標楷體" w:cs="Times New Roman" w:hint="eastAsia"/>
                <w:kern w:val="0"/>
                <w:szCs w:val="20"/>
              </w:rPr>
              <w:t>主動提供</w:t>
            </w:r>
          </w:p>
          <w:p w:rsidR="00472C11" w:rsidRPr="00472C11" w:rsidRDefault="00472C11" w:rsidP="00472C11">
            <w:pPr>
              <w:adjustRightInd w:val="0"/>
              <w:spacing w:beforeLines="20" w:before="72" w:line="360" w:lineRule="exact"/>
              <w:ind w:leftChars="99" w:left="238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□</w:t>
            </w:r>
            <w:r w:rsidRPr="00472C11">
              <w:rPr>
                <w:rFonts w:ascii="標楷體" w:eastAsia="標楷體" w:hAnsi="標楷體" w:cs="Times New Roman" w:hint="eastAsia"/>
                <w:kern w:val="0"/>
                <w:szCs w:val="20"/>
              </w:rPr>
              <w:t>各系自行開發</w:t>
            </w:r>
          </w:p>
          <w:p w:rsidR="00472C11" w:rsidRPr="00472C11" w:rsidRDefault="00472C11" w:rsidP="00472C11">
            <w:pPr>
              <w:adjustRightInd w:val="0"/>
              <w:spacing w:beforeLines="20" w:before="72" w:line="360" w:lineRule="exact"/>
              <w:ind w:leftChars="99" w:left="238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□</w:t>
            </w:r>
            <w:r w:rsidRPr="00472C11">
              <w:rPr>
                <w:rFonts w:ascii="標楷體" w:eastAsia="標楷體" w:hAnsi="標楷體" w:cs="Times New Roman" w:hint="eastAsia"/>
                <w:kern w:val="0"/>
                <w:szCs w:val="20"/>
              </w:rPr>
              <w:t>教育部實習平台</w:t>
            </w:r>
          </w:p>
          <w:p w:rsidR="00472C11" w:rsidRPr="00472C11" w:rsidRDefault="00472C11" w:rsidP="00472C11">
            <w:pPr>
              <w:adjustRightInd w:val="0"/>
              <w:spacing w:beforeLines="20" w:before="72" w:line="360" w:lineRule="exact"/>
              <w:ind w:leftChars="99" w:left="238"/>
              <w:jc w:val="both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472C11">
              <w:rPr>
                <w:rFonts w:ascii="標楷體" w:eastAsia="標楷體" w:hAnsi="標楷體" w:cs="Times New Roman"/>
                <w:kern w:val="0"/>
                <w:szCs w:val="20"/>
              </w:rPr>
              <w:t>□其它</w:t>
            </w:r>
            <w:r w:rsidRPr="00472C11">
              <w:rPr>
                <w:rFonts w:ascii="標楷體" w:eastAsia="標楷體" w:hAnsi="標楷體" w:cs="Times New Roman" w:hint="eastAsia"/>
                <w:kern w:val="0"/>
                <w:szCs w:val="20"/>
              </w:rPr>
              <w:t>________________</w:t>
            </w:r>
          </w:p>
        </w:tc>
      </w:tr>
    </w:tbl>
    <w:p w:rsidR="00346235" w:rsidRPr="00472C11" w:rsidRDefault="00346235">
      <w:pPr>
        <w:rPr>
          <w:rFonts w:hint="eastAsia"/>
        </w:rPr>
      </w:pPr>
    </w:p>
    <w:sectPr w:rsidR="00346235" w:rsidRPr="00472C11" w:rsidSect="00472C11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1"/>
    <w:rsid w:val="00346235"/>
    <w:rsid w:val="0047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1522"/>
  <w15:chartTrackingRefBased/>
  <w15:docId w15:val="{9594837B-3DDD-4302-B518-8A7FCB59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2020-12-30T03:33:00Z</dcterms:created>
  <dcterms:modified xsi:type="dcterms:W3CDTF">2020-12-30T03:35:00Z</dcterms:modified>
</cp:coreProperties>
</file>